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500"/>
      </w:tblGrid>
      <w:tr w:rsidR="00EC745A" w:rsidTr="008E5230">
        <w:trPr>
          <w:trHeight w:val="1881"/>
          <w:jc w:val="center"/>
        </w:trPr>
        <w:tc>
          <w:tcPr>
            <w:tcW w:w="4860" w:type="dxa"/>
            <w:vAlign w:val="center"/>
          </w:tcPr>
          <w:p w:rsidR="00EC745A" w:rsidRDefault="00EC745A" w:rsidP="008E5230">
            <w:pPr>
              <w:spacing w:after="219" w:line="259" w:lineRule="auto"/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3DD5528B" wp14:editId="3BCC81DA">
                  <wp:simplePos x="0" y="0"/>
                  <wp:positionH relativeFrom="margin">
                    <wp:posOffset>132080</wp:posOffset>
                  </wp:positionH>
                  <wp:positionV relativeFrom="paragraph">
                    <wp:posOffset>-245745</wp:posOffset>
                  </wp:positionV>
                  <wp:extent cx="1974850" cy="1046480"/>
                  <wp:effectExtent l="0" t="0" r="6350" b="127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5"/>
                          <a:srcRect l="7238" t="12537" r="6313" b="11978"/>
                          <a:stretch/>
                        </pic:blipFill>
                        <pic:spPr bwMode="auto">
                          <a:xfrm>
                            <a:off x="0" y="0"/>
                            <a:ext cx="1974850" cy="1046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vAlign w:val="center"/>
          </w:tcPr>
          <w:p w:rsidR="002A2885" w:rsidRPr="0088446A" w:rsidRDefault="00EC745A" w:rsidP="006F48EA">
            <w:pPr>
              <w:spacing w:after="0" w:line="259" w:lineRule="auto"/>
              <w:ind w:left="0" w:right="0" w:firstLine="0"/>
              <w:jc w:val="center"/>
              <w:rPr>
                <w:b/>
                <w:sz w:val="32"/>
                <w:szCs w:val="32"/>
              </w:rPr>
            </w:pPr>
            <w:r w:rsidRPr="0088446A">
              <w:rPr>
                <w:b/>
                <w:sz w:val="32"/>
                <w:szCs w:val="32"/>
              </w:rPr>
              <w:t xml:space="preserve">CONFLICT OF INTEREST </w:t>
            </w:r>
          </w:p>
          <w:p w:rsidR="00EC745A" w:rsidRDefault="00EC745A" w:rsidP="006F48EA">
            <w:pPr>
              <w:spacing w:after="0" w:line="259" w:lineRule="auto"/>
              <w:ind w:left="0" w:right="0" w:firstLine="0"/>
              <w:jc w:val="center"/>
              <w:rPr>
                <w:b/>
                <w:sz w:val="32"/>
              </w:rPr>
            </w:pPr>
            <w:r w:rsidRPr="008E5230">
              <w:rPr>
                <w:b/>
                <w:sz w:val="32"/>
              </w:rPr>
              <w:t>DISCLOSURE FORM</w:t>
            </w:r>
          </w:p>
          <w:p w:rsidR="0088446A" w:rsidRPr="006F48EA" w:rsidRDefault="0088446A" w:rsidP="0064656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32"/>
              </w:rPr>
              <w:t xml:space="preserve">Tier </w:t>
            </w:r>
            <w:r w:rsidR="003909EF">
              <w:rPr>
                <w:b/>
                <w:sz w:val="32"/>
              </w:rPr>
              <w:t>1</w:t>
            </w:r>
            <w:bookmarkStart w:id="0" w:name="_GoBack"/>
            <w:bookmarkEnd w:id="0"/>
          </w:p>
        </w:tc>
      </w:tr>
    </w:tbl>
    <w:p w:rsidR="00220981" w:rsidRDefault="000F334F">
      <w:pPr>
        <w:spacing w:after="3" w:line="259" w:lineRule="auto"/>
        <w:ind w:left="-5" w:right="0"/>
      </w:pPr>
      <w:r>
        <w:rPr>
          <w:b/>
        </w:rPr>
        <w:t xml:space="preserve">SECTION 1: GENERAL INFORMATION </w:t>
      </w:r>
    </w:p>
    <w:p w:rsidR="00220981" w:rsidRDefault="000F334F" w:rsidP="008E5230">
      <w:pPr>
        <w:spacing w:before="120" w:line="250" w:lineRule="auto"/>
        <w:ind w:left="187" w:right="3182" w:hanging="14"/>
      </w:pPr>
      <w:r>
        <w:t>Full Name:</w:t>
      </w:r>
      <w:r w:rsidR="0088446A">
        <w:t xml:space="preserve"> ____________________________________________________</w:t>
      </w:r>
      <w:r>
        <w:t xml:space="preserve">    </w:t>
      </w:r>
    </w:p>
    <w:p w:rsidR="00220981" w:rsidRDefault="000F334F" w:rsidP="008E5230">
      <w:pPr>
        <w:ind w:left="180" w:right="0"/>
      </w:pPr>
      <w:r>
        <w:t>Institution:</w:t>
      </w:r>
      <w:r w:rsidR="0088446A">
        <w:t xml:space="preserve"> ____________________________________________________    </w:t>
      </w:r>
      <w:r>
        <w:t xml:space="preserve">    </w:t>
      </w:r>
    </w:p>
    <w:p w:rsidR="00220981" w:rsidRDefault="000F334F" w:rsidP="008E5230">
      <w:pPr>
        <w:spacing w:after="240" w:line="250" w:lineRule="auto"/>
        <w:ind w:left="187" w:right="0" w:hanging="14"/>
      </w:pPr>
      <w:r>
        <w:t>Role within AASM:</w:t>
      </w:r>
      <w:r w:rsidR="0088446A">
        <w:t xml:space="preserve"> _____________________________________________</w:t>
      </w:r>
      <w:r>
        <w:t xml:space="preserve"> </w:t>
      </w:r>
    </w:p>
    <w:p w:rsidR="008E5230" w:rsidRDefault="000F334F" w:rsidP="008E5230">
      <w:pPr>
        <w:spacing w:line="250" w:lineRule="auto"/>
        <w:ind w:left="0" w:right="0" w:hanging="14"/>
        <w:rPr>
          <w:b/>
        </w:rPr>
      </w:pPr>
      <w:r>
        <w:rPr>
          <w:b/>
        </w:rPr>
        <w:t xml:space="preserve">SECTION 2: CONFLICTS OF INTEREST </w:t>
      </w:r>
    </w:p>
    <w:p w:rsidR="00857721" w:rsidRPr="0067052D" w:rsidRDefault="00857721" w:rsidP="00857721">
      <w:pPr>
        <w:autoSpaceDE w:val="0"/>
        <w:autoSpaceDN w:val="0"/>
        <w:adjustRightInd w:val="0"/>
        <w:spacing w:after="0" w:line="240" w:lineRule="auto"/>
        <w:ind w:left="270" w:right="0" w:firstLine="0"/>
        <w:rPr>
          <w:rFonts w:ascii="TimesNewRomanPS-BoldMT" w:eastAsiaTheme="minorEastAsia" w:hAnsi="TimesNewRomanPS-BoldMT" w:cs="TimesNewRomanPS-BoldMT"/>
          <w:bCs/>
          <w:color w:val="auto"/>
          <w:szCs w:val="24"/>
          <w:u w:val="single"/>
        </w:rPr>
      </w:pPr>
      <w:r w:rsidRPr="0067052D">
        <w:rPr>
          <w:rFonts w:ascii="TimesNewRomanPS-BoldMT" w:eastAsiaTheme="minorEastAsia" w:hAnsi="TimesNewRomanPS-BoldMT" w:cs="TimesNewRomanPS-BoldMT"/>
          <w:bCs/>
          <w:color w:val="auto"/>
          <w:sz w:val="22"/>
          <w:szCs w:val="24"/>
          <w:u w:val="single"/>
        </w:rPr>
        <w:t>Definitions</w:t>
      </w:r>
      <w:r w:rsidR="0067052D" w:rsidRPr="0067052D">
        <w:rPr>
          <w:rFonts w:ascii="TimesNewRomanPS-BoldMT" w:eastAsiaTheme="minorEastAsia" w:hAnsi="TimesNewRomanPS-BoldMT" w:cs="TimesNewRomanPS-BoldMT"/>
          <w:bCs/>
          <w:color w:val="auto"/>
          <w:sz w:val="22"/>
          <w:szCs w:val="24"/>
          <w:u w:val="single"/>
        </w:rPr>
        <w:t>:</w:t>
      </w:r>
    </w:p>
    <w:p w:rsidR="00857721" w:rsidRPr="0067052D" w:rsidRDefault="00857721" w:rsidP="0067052D">
      <w:pPr>
        <w:autoSpaceDE w:val="0"/>
        <w:autoSpaceDN w:val="0"/>
        <w:adjustRightInd w:val="0"/>
        <w:spacing w:after="0" w:line="240" w:lineRule="auto"/>
        <w:ind w:left="274" w:right="0" w:firstLine="0"/>
        <w:rPr>
          <w:rFonts w:ascii="TimesNewRomanPSMT" w:eastAsiaTheme="minorEastAsia" w:hAnsi="TimesNewRomanPSMT" w:cs="TimesNewRomanPSMT"/>
          <w:color w:val="auto"/>
          <w:sz w:val="22"/>
          <w:szCs w:val="24"/>
        </w:rPr>
      </w:pPr>
      <w:r w:rsidRPr="0067052D">
        <w:rPr>
          <w:rFonts w:ascii="TimesNewRomanPS-BoldMT" w:eastAsiaTheme="minorEastAsia" w:hAnsi="TimesNewRomanPS-BoldMT" w:cs="TimesNewRomanPS-BoldMT"/>
          <w:b/>
          <w:bCs/>
          <w:color w:val="auto"/>
          <w:sz w:val="22"/>
          <w:szCs w:val="24"/>
        </w:rPr>
        <w:t xml:space="preserve">Commercial entity: </w:t>
      </w:r>
      <w:r w:rsidRPr="0067052D">
        <w:rPr>
          <w:rFonts w:ascii="TimesNewRomanPSMT" w:eastAsiaTheme="minorEastAsia" w:hAnsi="TimesNewRomanPSMT" w:cs="TimesNewRomanPSMT"/>
          <w:color w:val="auto"/>
          <w:sz w:val="22"/>
          <w:szCs w:val="24"/>
        </w:rPr>
        <w:t>For-profit manufacturers of sleep-related diagnostic or therapeutic devices, medications or</w:t>
      </w:r>
      <w:r w:rsidR="0067052D" w:rsidRPr="0067052D">
        <w:rPr>
          <w:rFonts w:ascii="TimesNewRomanPSMT" w:eastAsiaTheme="minorEastAsia" w:hAnsi="TimesNewRomanPSMT" w:cs="TimesNewRomanPSMT"/>
          <w:color w:val="auto"/>
          <w:sz w:val="22"/>
          <w:szCs w:val="24"/>
        </w:rPr>
        <w:t xml:space="preserve"> </w:t>
      </w:r>
      <w:r w:rsidRPr="0067052D">
        <w:rPr>
          <w:rFonts w:ascii="TimesNewRomanPSMT" w:eastAsiaTheme="minorEastAsia" w:hAnsi="TimesNewRomanPSMT" w:cs="TimesNewRomanPSMT"/>
          <w:color w:val="auto"/>
          <w:sz w:val="22"/>
          <w:szCs w:val="24"/>
        </w:rPr>
        <w:t>services</w:t>
      </w:r>
    </w:p>
    <w:p w:rsidR="00857721" w:rsidRPr="0067052D" w:rsidRDefault="00857721" w:rsidP="00857721">
      <w:pPr>
        <w:autoSpaceDE w:val="0"/>
        <w:autoSpaceDN w:val="0"/>
        <w:adjustRightInd w:val="0"/>
        <w:spacing w:after="0" w:line="240" w:lineRule="auto"/>
        <w:ind w:left="270" w:right="0" w:firstLine="0"/>
        <w:rPr>
          <w:rFonts w:ascii="TimesNewRomanPSMT" w:eastAsiaTheme="minorEastAsia" w:hAnsi="TimesNewRomanPSMT" w:cs="TimesNewRomanPSMT"/>
          <w:color w:val="auto"/>
          <w:sz w:val="22"/>
          <w:szCs w:val="24"/>
        </w:rPr>
      </w:pPr>
      <w:r w:rsidRPr="0067052D">
        <w:rPr>
          <w:rFonts w:ascii="TimesNewRomanPS-BoldMT" w:eastAsiaTheme="minorEastAsia" w:hAnsi="TimesNewRomanPS-BoldMT" w:cs="TimesNewRomanPS-BoldMT"/>
          <w:b/>
          <w:bCs/>
          <w:color w:val="auto"/>
          <w:sz w:val="22"/>
          <w:szCs w:val="24"/>
        </w:rPr>
        <w:t xml:space="preserve">Competing Organization: </w:t>
      </w:r>
      <w:r w:rsidRPr="0067052D">
        <w:rPr>
          <w:rFonts w:ascii="TimesNewRomanPSMT" w:eastAsiaTheme="minorEastAsia" w:hAnsi="TimesNewRomanPSMT" w:cs="TimesNewRomanPSMT"/>
          <w:color w:val="auto"/>
          <w:sz w:val="22"/>
          <w:szCs w:val="24"/>
        </w:rPr>
        <w:t>An organization that competes with the AASM for members, journal submissions,</w:t>
      </w:r>
      <w:r w:rsidR="0067052D" w:rsidRPr="0067052D">
        <w:rPr>
          <w:rFonts w:ascii="TimesNewRomanPSMT" w:eastAsiaTheme="minorEastAsia" w:hAnsi="TimesNewRomanPSMT" w:cs="TimesNewRomanPSMT"/>
          <w:color w:val="auto"/>
          <w:sz w:val="22"/>
          <w:szCs w:val="24"/>
        </w:rPr>
        <w:t xml:space="preserve"> </w:t>
      </w:r>
      <w:r w:rsidRPr="0067052D">
        <w:rPr>
          <w:rFonts w:ascii="TimesNewRomanPSMT" w:eastAsiaTheme="minorEastAsia" w:hAnsi="TimesNewRomanPSMT" w:cs="TimesNewRomanPSMT"/>
          <w:color w:val="auto"/>
          <w:sz w:val="22"/>
          <w:szCs w:val="24"/>
        </w:rPr>
        <w:t>education and/or sponsorships.</w:t>
      </w:r>
    </w:p>
    <w:p w:rsidR="00857721" w:rsidRPr="0067052D" w:rsidRDefault="00857721" w:rsidP="00857721">
      <w:pPr>
        <w:autoSpaceDE w:val="0"/>
        <w:autoSpaceDN w:val="0"/>
        <w:adjustRightInd w:val="0"/>
        <w:spacing w:after="0" w:line="240" w:lineRule="auto"/>
        <w:ind w:left="270" w:right="0" w:firstLine="0"/>
        <w:rPr>
          <w:rFonts w:ascii="TimesNewRomanPSMT" w:eastAsiaTheme="minorEastAsia" w:hAnsi="TimesNewRomanPSMT" w:cs="TimesNewRomanPSMT"/>
          <w:color w:val="auto"/>
          <w:sz w:val="22"/>
          <w:szCs w:val="24"/>
        </w:rPr>
      </w:pPr>
      <w:r w:rsidRPr="0067052D">
        <w:rPr>
          <w:rFonts w:ascii="TimesNewRomanPS-BoldMT" w:eastAsiaTheme="minorEastAsia" w:hAnsi="TimesNewRomanPS-BoldMT" w:cs="TimesNewRomanPS-BoldMT"/>
          <w:b/>
          <w:bCs/>
          <w:color w:val="auto"/>
          <w:sz w:val="22"/>
          <w:szCs w:val="24"/>
        </w:rPr>
        <w:t xml:space="preserve">Sleep Entity: </w:t>
      </w:r>
      <w:r w:rsidRPr="0067052D">
        <w:rPr>
          <w:rFonts w:ascii="TimesNewRomanPSMT" w:eastAsiaTheme="minorEastAsia" w:hAnsi="TimesNewRomanPSMT" w:cs="TimesNewRomanPSMT"/>
          <w:color w:val="auto"/>
          <w:sz w:val="22"/>
          <w:szCs w:val="24"/>
        </w:rPr>
        <w:t>Sleep Laboratory, Sleep Facility or Independent Sleep Practice.</w:t>
      </w:r>
    </w:p>
    <w:p w:rsidR="0067052D" w:rsidRDefault="00857721" w:rsidP="0067052D">
      <w:pPr>
        <w:autoSpaceDE w:val="0"/>
        <w:autoSpaceDN w:val="0"/>
        <w:adjustRightInd w:val="0"/>
        <w:spacing w:after="0" w:line="240" w:lineRule="auto"/>
        <w:ind w:left="270" w:right="0" w:firstLine="0"/>
      </w:pPr>
      <w:r w:rsidRPr="0067052D">
        <w:rPr>
          <w:rFonts w:ascii="TimesNewRomanPS-BoldMT" w:eastAsiaTheme="minorEastAsia" w:hAnsi="TimesNewRomanPS-BoldMT" w:cs="TimesNewRomanPS-BoldMT"/>
          <w:b/>
          <w:bCs/>
          <w:color w:val="auto"/>
          <w:sz w:val="22"/>
          <w:szCs w:val="24"/>
        </w:rPr>
        <w:t xml:space="preserve">Intellectual Property: </w:t>
      </w:r>
      <w:r w:rsidRPr="0067052D">
        <w:rPr>
          <w:rFonts w:ascii="TimesNewRomanPSMT" w:eastAsiaTheme="minorEastAsia" w:hAnsi="TimesNewRomanPSMT" w:cs="TimesNewRomanPSMT"/>
          <w:color w:val="auto"/>
          <w:sz w:val="22"/>
          <w:szCs w:val="24"/>
        </w:rPr>
        <w:t>A work or invention that is the result of creativity, such as a manuscript or a design, to which one has rights and for which one may apply for a patent, copyright, trademark, etc.</w:t>
      </w:r>
      <w:r w:rsidR="008E5230" w:rsidRPr="0067052D">
        <w:rPr>
          <w:sz w:val="22"/>
        </w:rPr>
        <w:t xml:space="preserve"> </w:t>
      </w:r>
      <w:r w:rsidR="008E5230">
        <w:t xml:space="preserve"> </w:t>
      </w:r>
    </w:p>
    <w:p w:rsidR="00220981" w:rsidRDefault="000F334F" w:rsidP="0067052D">
      <w:pPr>
        <w:autoSpaceDE w:val="0"/>
        <w:autoSpaceDN w:val="0"/>
        <w:adjustRightInd w:val="0"/>
        <w:spacing w:before="120" w:after="0" w:line="240" w:lineRule="auto"/>
        <w:ind w:left="0" w:right="0" w:firstLine="0"/>
      </w:pPr>
      <w:r>
        <w:t xml:space="preserve">Please check “YES” or “NO” for each question. </w:t>
      </w:r>
      <w:r>
        <w:rPr>
          <w:b/>
        </w:rPr>
        <w:t xml:space="preserve"> 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336"/>
        <w:gridCol w:w="8659"/>
        <w:gridCol w:w="810"/>
        <w:gridCol w:w="810"/>
      </w:tblGrid>
      <w:tr w:rsidR="00424098" w:rsidTr="008E5230">
        <w:tc>
          <w:tcPr>
            <w:tcW w:w="8995" w:type="dxa"/>
            <w:gridSpan w:val="2"/>
          </w:tcPr>
          <w:p w:rsidR="00424098" w:rsidRPr="008E5230" w:rsidRDefault="008E5230" w:rsidP="008E5230">
            <w:pPr>
              <w:spacing w:after="0" w:line="240" w:lineRule="auto"/>
              <w:ind w:left="965" w:right="0" w:hanging="720"/>
              <w:rPr>
                <w:b/>
              </w:rPr>
            </w:pPr>
            <w:r w:rsidRPr="008E5230">
              <w:rPr>
                <w:b/>
              </w:rPr>
              <w:t>Conflicts of Interest</w:t>
            </w:r>
            <w:r w:rsidR="00424098" w:rsidRPr="008E5230">
              <w:rPr>
                <w:b/>
              </w:rPr>
              <w:t xml:space="preserve"> </w:t>
            </w:r>
          </w:p>
        </w:tc>
        <w:tc>
          <w:tcPr>
            <w:tcW w:w="810" w:type="dxa"/>
            <w:vAlign w:val="bottom"/>
          </w:tcPr>
          <w:p w:rsidR="00424098" w:rsidRPr="00424098" w:rsidRDefault="00424098" w:rsidP="00424098">
            <w:pPr>
              <w:spacing w:after="10"/>
              <w:ind w:left="0" w:right="0" w:firstLine="0"/>
              <w:jc w:val="center"/>
              <w:rPr>
                <w:b/>
              </w:rPr>
            </w:pPr>
            <w:r w:rsidRPr="00424098">
              <w:rPr>
                <w:b/>
              </w:rPr>
              <w:t>YES</w:t>
            </w:r>
            <w:r w:rsidR="00F465EB">
              <w:rPr>
                <w:b/>
              </w:rPr>
              <w:t>*</w:t>
            </w:r>
          </w:p>
        </w:tc>
        <w:tc>
          <w:tcPr>
            <w:tcW w:w="810" w:type="dxa"/>
            <w:vAlign w:val="bottom"/>
          </w:tcPr>
          <w:p w:rsidR="00424098" w:rsidRPr="00424098" w:rsidRDefault="00424098" w:rsidP="00424098">
            <w:pPr>
              <w:spacing w:after="10"/>
              <w:ind w:left="0" w:right="0" w:firstLine="0"/>
              <w:jc w:val="center"/>
              <w:rPr>
                <w:b/>
              </w:rPr>
            </w:pPr>
            <w:r w:rsidRPr="00424098">
              <w:rPr>
                <w:b/>
              </w:rPr>
              <w:t>NO</w:t>
            </w:r>
          </w:p>
        </w:tc>
      </w:tr>
      <w:tr w:rsidR="00EC745A" w:rsidTr="008E5230">
        <w:tc>
          <w:tcPr>
            <w:tcW w:w="336" w:type="dxa"/>
            <w:vAlign w:val="center"/>
          </w:tcPr>
          <w:p w:rsidR="00EC745A" w:rsidRPr="000F334F" w:rsidRDefault="00EC745A" w:rsidP="008E5230">
            <w:pPr>
              <w:spacing w:after="10"/>
              <w:ind w:left="0" w:right="0" w:firstLine="0"/>
              <w:rPr>
                <w:b/>
              </w:rPr>
            </w:pPr>
            <w:r w:rsidRPr="000F334F">
              <w:rPr>
                <w:b/>
              </w:rPr>
              <w:t>1</w:t>
            </w:r>
          </w:p>
        </w:tc>
        <w:tc>
          <w:tcPr>
            <w:tcW w:w="8659" w:type="dxa"/>
            <w:vAlign w:val="center"/>
          </w:tcPr>
          <w:p w:rsidR="00EC745A" w:rsidRDefault="00EC745A" w:rsidP="008E5230">
            <w:pPr>
              <w:spacing w:after="0" w:line="240" w:lineRule="auto"/>
              <w:ind w:right="0"/>
            </w:pPr>
            <w:r>
              <w:t>Are you directly employed or serving as a consultant of a commercial entity?</w:t>
            </w:r>
          </w:p>
        </w:tc>
        <w:tc>
          <w:tcPr>
            <w:tcW w:w="810" w:type="dxa"/>
            <w:vAlign w:val="center"/>
          </w:tcPr>
          <w:p w:rsidR="00EC745A" w:rsidRDefault="00EC745A" w:rsidP="008E5230">
            <w:pPr>
              <w:spacing w:after="10"/>
              <w:ind w:left="0" w:right="0" w:firstLine="0"/>
            </w:pPr>
          </w:p>
        </w:tc>
        <w:tc>
          <w:tcPr>
            <w:tcW w:w="810" w:type="dxa"/>
            <w:vAlign w:val="center"/>
          </w:tcPr>
          <w:p w:rsidR="00EC745A" w:rsidRDefault="00EC745A" w:rsidP="008E5230">
            <w:pPr>
              <w:spacing w:after="10"/>
              <w:ind w:left="0" w:right="0" w:firstLine="0"/>
            </w:pPr>
          </w:p>
        </w:tc>
      </w:tr>
      <w:tr w:rsidR="00EC745A" w:rsidTr="008E5230">
        <w:tc>
          <w:tcPr>
            <w:tcW w:w="336" w:type="dxa"/>
            <w:vAlign w:val="center"/>
          </w:tcPr>
          <w:p w:rsidR="00EC745A" w:rsidRPr="000F334F" w:rsidRDefault="001B76DC" w:rsidP="008E5230">
            <w:pPr>
              <w:spacing w:after="10"/>
              <w:ind w:left="0" w:righ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59" w:type="dxa"/>
            <w:vAlign w:val="center"/>
          </w:tcPr>
          <w:p w:rsidR="00EC745A" w:rsidRDefault="00EC745A" w:rsidP="008E5230">
            <w:pPr>
              <w:spacing w:after="0" w:line="240" w:lineRule="auto"/>
              <w:ind w:left="0" w:right="0" w:firstLine="0"/>
            </w:pPr>
            <w:r>
              <w:t>Are you</w:t>
            </w:r>
            <w:r w:rsidR="008E5230">
              <w:t>, a spouse, or children</w:t>
            </w:r>
            <w:r>
              <w:t xml:space="preserve"> in ownership of more than 5% of a sleep-related commercial entity </w:t>
            </w:r>
            <w:r w:rsidR="0067052D">
              <w:t>OR</w:t>
            </w:r>
            <w:r>
              <w:t xml:space="preserve"> stock in </w:t>
            </w:r>
            <w:r w:rsidR="0067052D">
              <w:t xml:space="preserve">a sleep-related </w:t>
            </w:r>
            <w:r>
              <w:t xml:space="preserve">commercial entity of </w:t>
            </w:r>
            <w:r w:rsidR="0067052D">
              <w:t xml:space="preserve">a </w:t>
            </w:r>
            <w:r>
              <w:t>value greater than $10,000?</w:t>
            </w:r>
          </w:p>
        </w:tc>
        <w:tc>
          <w:tcPr>
            <w:tcW w:w="810" w:type="dxa"/>
            <w:vAlign w:val="center"/>
          </w:tcPr>
          <w:p w:rsidR="00EC745A" w:rsidRDefault="00EC745A" w:rsidP="008E5230">
            <w:pPr>
              <w:spacing w:after="10"/>
              <w:ind w:left="0" w:right="0" w:firstLine="0"/>
            </w:pPr>
          </w:p>
        </w:tc>
        <w:tc>
          <w:tcPr>
            <w:tcW w:w="810" w:type="dxa"/>
            <w:vAlign w:val="center"/>
          </w:tcPr>
          <w:p w:rsidR="00EC745A" w:rsidRDefault="00EC745A" w:rsidP="008E5230">
            <w:pPr>
              <w:spacing w:after="10"/>
              <w:ind w:left="0" w:right="0" w:firstLine="0"/>
            </w:pPr>
          </w:p>
        </w:tc>
      </w:tr>
      <w:tr w:rsidR="00EC745A" w:rsidTr="008E5230">
        <w:tc>
          <w:tcPr>
            <w:tcW w:w="336" w:type="dxa"/>
            <w:vAlign w:val="center"/>
          </w:tcPr>
          <w:p w:rsidR="00EC745A" w:rsidRPr="000F334F" w:rsidRDefault="001B76DC" w:rsidP="008E5230">
            <w:pPr>
              <w:spacing w:after="10"/>
              <w:ind w:left="0" w:right="0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59" w:type="dxa"/>
            <w:vAlign w:val="center"/>
          </w:tcPr>
          <w:p w:rsidR="00EC745A" w:rsidRDefault="00EC745A" w:rsidP="008E5230">
            <w:pPr>
              <w:spacing w:after="0" w:line="240" w:lineRule="auto"/>
              <w:ind w:right="0"/>
            </w:pPr>
            <w:r>
              <w:t>Have you accepted payments for speaking engagements from a commercial entity</w:t>
            </w:r>
            <w:r w:rsidR="0067052D">
              <w:t>,</w:t>
            </w:r>
            <w:r>
              <w:t xml:space="preserve"> except from an unrestricted educational grant or an ACCME accredited program?</w:t>
            </w:r>
          </w:p>
        </w:tc>
        <w:tc>
          <w:tcPr>
            <w:tcW w:w="810" w:type="dxa"/>
            <w:vAlign w:val="center"/>
          </w:tcPr>
          <w:p w:rsidR="00EC745A" w:rsidRDefault="00EC745A" w:rsidP="008E5230">
            <w:pPr>
              <w:spacing w:after="10"/>
              <w:ind w:left="0" w:right="0" w:firstLine="0"/>
            </w:pPr>
          </w:p>
        </w:tc>
        <w:tc>
          <w:tcPr>
            <w:tcW w:w="810" w:type="dxa"/>
            <w:vAlign w:val="center"/>
          </w:tcPr>
          <w:p w:rsidR="00EC745A" w:rsidRDefault="00EC745A" w:rsidP="008E5230">
            <w:pPr>
              <w:spacing w:after="10"/>
              <w:ind w:left="0" w:right="0" w:firstLine="0"/>
            </w:pPr>
          </w:p>
        </w:tc>
      </w:tr>
      <w:tr w:rsidR="00EC745A" w:rsidTr="008E5230">
        <w:tc>
          <w:tcPr>
            <w:tcW w:w="336" w:type="dxa"/>
            <w:vAlign w:val="center"/>
          </w:tcPr>
          <w:p w:rsidR="00EC745A" w:rsidRPr="000F334F" w:rsidRDefault="001B76DC" w:rsidP="008E5230">
            <w:pPr>
              <w:spacing w:after="10"/>
              <w:ind w:left="0" w:right="0"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59" w:type="dxa"/>
            <w:vAlign w:val="center"/>
          </w:tcPr>
          <w:p w:rsidR="00EC745A" w:rsidRDefault="007B3E88" w:rsidP="008E5230">
            <w:pPr>
              <w:spacing w:after="0" w:line="240" w:lineRule="auto"/>
              <w:ind w:right="0"/>
            </w:pPr>
            <w:r>
              <w:t>Have you received personal gifts</w:t>
            </w:r>
            <w:r w:rsidR="0088446A">
              <w:t>,</w:t>
            </w:r>
            <w:r w:rsidR="001B76DC">
              <w:t xml:space="preserve"> institutional gift</w:t>
            </w:r>
            <w:r w:rsidR="0088446A">
              <w:t>s</w:t>
            </w:r>
            <w:r w:rsidR="001B76DC">
              <w:t xml:space="preserve"> on your behalf</w:t>
            </w:r>
            <w:r>
              <w:t xml:space="preserve">, </w:t>
            </w:r>
            <w:r w:rsidR="0088446A">
              <w:t xml:space="preserve">or </w:t>
            </w:r>
            <w:r>
              <w:t xml:space="preserve">discounted or free use of material or equipment </w:t>
            </w:r>
            <w:r w:rsidR="0067052D">
              <w:t xml:space="preserve">from a commercial entity </w:t>
            </w:r>
            <w:r>
              <w:t>of value ≥$1,000?</w:t>
            </w:r>
          </w:p>
        </w:tc>
        <w:tc>
          <w:tcPr>
            <w:tcW w:w="810" w:type="dxa"/>
            <w:vAlign w:val="center"/>
          </w:tcPr>
          <w:p w:rsidR="00EC745A" w:rsidRDefault="00EC745A" w:rsidP="008E5230">
            <w:pPr>
              <w:spacing w:after="10"/>
              <w:ind w:left="0" w:right="0" w:firstLine="0"/>
            </w:pPr>
          </w:p>
        </w:tc>
        <w:tc>
          <w:tcPr>
            <w:tcW w:w="810" w:type="dxa"/>
            <w:vAlign w:val="center"/>
          </w:tcPr>
          <w:p w:rsidR="00EC745A" w:rsidRDefault="00EC745A" w:rsidP="008E5230">
            <w:pPr>
              <w:spacing w:after="10"/>
              <w:ind w:left="0" w:right="0" w:firstLine="0"/>
            </w:pPr>
          </w:p>
        </w:tc>
      </w:tr>
      <w:tr w:rsidR="00EC745A" w:rsidTr="008E5230">
        <w:tc>
          <w:tcPr>
            <w:tcW w:w="336" w:type="dxa"/>
            <w:vAlign w:val="center"/>
          </w:tcPr>
          <w:p w:rsidR="00EC745A" w:rsidRPr="000F334F" w:rsidRDefault="001B76DC" w:rsidP="008E5230">
            <w:pPr>
              <w:spacing w:after="10"/>
              <w:ind w:left="0" w:right="0"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59" w:type="dxa"/>
            <w:vAlign w:val="center"/>
          </w:tcPr>
          <w:p w:rsidR="00EC745A" w:rsidRDefault="007B3E88" w:rsidP="008E5230">
            <w:pPr>
              <w:spacing w:after="0" w:line="240" w:lineRule="auto"/>
              <w:ind w:left="0" w:right="0" w:firstLine="0"/>
            </w:pPr>
            <w:r>
              <w:t xml:space="preserve">Are you a member of a paid or unpaid </w:t>
            </w:r>
            <w:r w:rsidR="0067052D">
              <w:t xml:space="preserve">board of directors or advisory board of a </w:t>
            </w:r>
            <w:r>
              <w:t>commercial entity or another professional organization related to sleep medicine?</w:t>
            </w:r>
          </w:p>
        </w:tc>
        <w:tc>
          <w:tcPr>
            <w:tcW w:w="810" w:type="dxa"/>
            <w:vAlign w:val="center"/>
          </w:tcPr>
          <w:p w:rsidR="00EC745A" w:rsidRDefault="00EC745A" w:rsidP="008E5230">
            <w:pPr>
              <w:spacing w:after="10"/>
              <w:ind w:left="0" w:right="0" w:firstLine="0"/>
            </w:pPr>
          </w:p>
        </w:tc>
        <w:tc>
          <w:tcPr>
            <w:tcW w:w="810" w:type="dxa"/>
            <w:vAlign w:val="center"/>
          </w:tcPr>
          <w:p w:rsidR="00EC745A" w:rsidRDefault="00EC745A" w:rsidP="008E5230">
            <w:pPr>
              <w:spacing w:after="10"/>
              <w:ind w:left="0" w:right="0" w:firstLine="0"/>
            </w:pPr>
          </w:p>
        </w:tc>
      </w:tr>
      <w:tr w:rsidR="00EC745A" w:rsidTr="008E5230">
        <w:tc>
          <w:tcPr>
            <w:tcW w:w="336" w:type="dxa"/>
            <w:vAlign w:val="center"/>
          </w:tcPr>
          <w:p w:rsidR="00EC745A" w:rsidRPr="000F334F" w:rsidRDefault="001B76DC" w:rsidP="008E5230">
            <w:pPr>
              <w:spacing w:after="10"/>
              <w:ind w:left="0" w:right="0"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59" w:type="dxa"/>
            <w:vAlign w:val="center"/>
          </w:tcPr>
          <w:p w:rsidR="00424098" w:rsidRDefault="007B3E88" w:rsidP="008E5230">
            <w:pPr>
              <w:spacing w:after="0" w:line="240" w:lineRule="auto"/>
              <w:ind w:right="0"/>
            </w:pPr>
            <w:r>
              <w:t>Are you a member of a commercial entity’s speaker’s bureau?</w:t>
            </w:r>
          </w:p>
        </w:tc>
        <w:tc>
          <w:tcPr>
            <w:tcW w:w="810" w:type="dxa"/>
            <w:vAlign w:val="center"/>
          </w:tcPr>
          <w:p w:rsidR="00EC745A" w:rsidRDefault="00EC745A" w:rsidP="008E5230">
            <w:pPr>
              <w:spacing w:after="10"/>
              <w:ind w:left="0" w:right="0" w:firstLine="0"/>
            </w:pPr>
          </w:p>
        </w:tc>
        <w:tc>
          <w:tcPr>
            <w:tcW w:w="810" w:type="dxa"/>
            <w:vAlign w:val="center"/>
          </w:tcPr>
          <w:p w:rsidR="00EC745A" w:rsidRDefault="00EC745A" w:rsidP="008E5230">
            <w:pPr>
              <w:spacing w:after="10"/>
              <w:ind w:left="0" w:right="0" w:firstLine="0"/>
            </w:pPr>
          </w:p>
        </w:tc>
      </w:tr>
      <w:tr w:rsidR="00EC745A" w:rsidTr="008E5230">
        <w:tc>
          <w:tcPr>
            <w:tcW w:w="336" w:type="dxa"/>
            <w:vAlign w:val="center"/>
          </w:tcPr>
          <w:p w:rsidR="00EC745A" w:rsidRPr="000F334F" w:rsidRDefault="001B76DC" w:rsidP="008E5230">
            <w:pPr>
              <w:spacing w:after="10"/>
              <w:ind w:left="0" w:right="0"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59" w:type="dxa"/>
            <w:vAlign w:val="center"/>
          </w:tcPr>
          <w:p w:rsidR="00424098" w:rsidRPr="007B3E88" w:rsidRDefault="007B3E88" w:rsidP="008E5230">
            <w:pPr>
              <w:spacing w:after="0" w:line="240" w:lineRule="auto"/>
              <w:ind w:left="0" w:right="0" w:firstLine="0"/>
            </w:pPr>
            <w:r w:rsidRPr="007B3E88">
              <w:t>Have you received a research or travel grant from a commercial entity</w:t>
            </w:r>
            <w:r>
              <w:t>?</w:t>
            </w:r>
          </w:p>
        </w:tc>
        <w:tc>
          <w:tcPr>
            <w:tcW w:w="810" w:type="dxa"/>
            <w:vAlign w:val="center"/>
          </w:tcPr>
          <w:p w:rsidR="00EC745A" w:rsidRDefault="00EC745A" w:rsidP="008E5230">
            <w:pPr>
              <w:spacing w:after="10"/>
              <w:ind w:left="0" w:right="0" w:firstLine="0"/>
            </w:pPr>
          </w:p>
        </w:tc>
        <w:tc>
          <w:tcPr>
            <w:tcW w:w="810" w:type="dxa"/>
            <w:vAlign w:val="center"/>
          </w:tcPr>
          <w:p w:rsidR="00EC745A" w:rsidRDefault="00EC745A" w:rsidP="008E5230">
            <w:pPr>
              <w:spacing w:after="10"/>
              <w:ind w:left="0" w:right="0" w:firstLine="0"/>
            </w:pPr>
          </w:p>
        </w:tc>
      </w:tr>
      <w:tr w:rsidR="00EC745A" w:rsidTr="008E5230">
        <w:tc>
          <w:tcPr>
            <w:tcW w:w="336" w:type="dxa"/>
            <w:vAlign w:val="center"/>
          </w:tcPr>
          <w:p w:rsidR="00EC745A" w:rsidRPr="000F334F" w:rsidRDefault="001B76DC" w:rsidP="008E5230">
            <w:pPr>
              <w:spacing w:after="10"/>
              <w:ind w:left="0" w:right="0"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59" w:type="dxa"/>
            <w:vAlign w:val="center"/>
          </w:tcPr>
          <w:p w:rsidR="00424098" w:rsidRDefault="007B3E88" w:rsidP="008E5230">
            <w:pPr>
              <w:spacing w:after="0" w:line="240" w:lineRule="auto"/>
              <w:ind w:left="0" w:right="0" w:firstLine="0"/>
            </w:pPr>
            <w:r>
              <w:t>Are you a partial or sole owner of intellectual property related to sleep medicine that produces income or other monetary benefit?</w:t>
            </w:r>
          </w:p>
        </w:tc>
        <w:tc>
          <w:tcPr>
            <w:tcW w:w="810" w:type="dxa"/>
            <w:vAlign w:val="center"/>
          </w:tcPr>
          <w:p w:rsidR="00EC745A" w:rsidRDefault="00EC745A" w:rsidP="008E5230">
            <w:pPr>
              <w:spacing w:after="10"/>
              <w:ind w:left="0" w:right="0" w:firstLine="0"/>
            </w:pPr>
          </w:p>
        </w:tc>
        <w:tc>
          <w:tcPr>
            <w:tcW w:w="810" w:type="dxa"/>
            <w:vAlign w:val="center"/>
          </w:tcPr>
          <w:p w:rsidR="00EC745A" w:rsidRDefault="00EC745A" w:rsidP="008E5230">
            <w:pPr>
              <w:spacing w:after="10"/>
              <w:ind w:left="0" w:right="0" w:firstLine="0"/>
            </w:pPr>
          </w:p>
        </w:tc>
      </w:tr>
    </w:tbl>
    <w:p w:rsidR="000F334F" w:rsidRPr="008E5230" w:rsidRDefault="00F465EB" w:rsidP="008E5230">
      <w:pPr>
        <w:spacing w:after="0"/>
        <w:ind w:left="0" w:right="0"/>
        <w:rPr>
          <w:sz w:val="22"/>
        </w:rPr>
      </w:pPr>
      <w:r w:rsidRPr="008E5230">
        <w:rPr>
          <w:sz w:val="22"/>
        </w:rPr>
        <w:t>*</w:t>
      </w:r>
      <w:r w:rsidR="007B3E88" w:rsidRPr="008E5230">
        <w:rPr>
          <w:sz w:val="22"/>
        </w:rPr>
        <w:t>I</w:t>
      </w:r>
      <w:r w:rsidR="000F334F" w:rsidRPr="008E5230">
        <w:rPr>
          <w:sz w:val="22"/>
        </w:rPr>
        <w:t>f you answered “YES” to any questions above, provide full details of all such arrangements</w:t>
      </w:r>
      <w:r w:rsidR="00114528" w:rsidRPr="008E5230">
        <w:rPr>
          <w:sz w:val="22"/>
        </w:rPr>
        <w:t xml:space="preserve"> </w:t>
      </w:r>
      <w:r w:rsidR="00A34308">
        <w:rPr>
          <w:sz w:val="22"/>
        </w:rPr>
        <w:t>in Section 3</w:t>
      </w:r>
      <w:r w:rsidR="00114528" w:rsidRPr="008E5230">
        <w:rPr>
          <w:sz w:val="22"/>
        </w:rPr>
        <w:t>.</w:t>
      </w:r>
    </w:p>
    <w:p w:rsidR="00114528" w:rsidRDefault="00114528" w:rsidP="000F334F">
      <w:pPr>
        <w:spacing w:after="0"/>
        <w:ind w:left="-5" w:right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20"/>
      </w:tblGrid>
      <w:tr w:rsidR="008E5230" w:rsidTr="00857721">
        <w:tc>
          <w:tcPr>
            <w:tcW w:w="10620" w:type="dxa"/>
          </w:tcPr>
          <w:p w:rsidR="008E5230" w:rsidRDefault="008E5230" w:rsidP="008E5230">
            <w:pPr>
              <w:spacing w:before="120" w:after="0" w:line="250" w:lineRule="auto"/>
              <w:ind w:left="0" w:right="0" w:hanging="14"/>
            </w:pPr>
            <w:r>
              <w:t xml:space="preserve">I have read the American Academy of Sleep Medicine Policy on Conflicts of Interest and certify that the information provided is current and correct and that I </w:t>
            </w:r>
            <w:proofErr w:type="gramStart"/>
            <w:r>
              <w:t>am in compliance with</w:t>
            </w:r>
            <w:proofErr w:type="gramEnd"/>
            <w:r>
              <w:t xml:space="preserve"> American Academy of Sleep Medicine policy. I agree to inform the AASM immediately should any of the information change. </w:t>
            </w:r>
          </w:p>
          <w:p w:rsidR="008E5230" w:rsidRDefault="008E5230" w:rsidP="008E5230">
            <w:pPr>
              <w:tabs>
                <w:tab w:val="center" w:pos="3600"/>
                <w:tab w:val="center" w:pos="4320"/>
                <w:tab w:val="center" w:pos="5040"/>
                <w:tab w:val="center" w:pos="5760"/>
                <w:tab w:val="center" w:pos="6757"/>
              </w:tabs>
              <w:spacing w:after="0"/>
              <w:ind w:left="-15" w:right="0" w:firstLine="0"/>
            </w:pPr>
          </w:p>
          <w:p w:rsidR="008E5230" w:rsidRDefault="008E5230" w:rsidP="008E5230">
            <w:pPr>
              <w:tabs>
                <w:tab w:val="center" w:pos="3600"/>
                <w:tab w:val="center" w:pos="4320"/>
                <w:tab w:val="center" w:pos="5040"/>
                <w:tab w:val="center" w:pos="5760"/>
                <w:tab w:val="center" w:pos="6757"/>
              </w:tabs>
              <w:spacing w:after="0"/>
              <w:ind w:left="-15" w:right="0" w:firstLine="0"/>
            </w:pPr>
            <w:r>
              <w:t>Signature:</w:t>
            </w:r>
            <w:r w:rsidR="0088446A">
              <w:t xml:space="preserve"> ___________________________________________</w:t>
            </w:r>
            <w:r>
              <w:tab/>
            </w:r>
            <w:r w:rsidR="0088446A">
              <w:t xml:space="preserve">               </w:t>
            </w:r>
            <w:r>
              <w:t>Date:</w:t>
            </w:r>
            <w:r w:rsidR="0088446A">
              <w:t xml:space="preserve"> __________________</w:t>
            </w:r>
            <w:r>
              <w:t xml:space="preserve">    </w:t>
            </w:r>
          </w:p>
          <w:p w:rsidR="008E5230" w:rsidRDefault="008E5230" w:rsidP="008E5230">
            <w:pPr>
              <w:tabs>
                <w:tab w:val="left" w:pos="8160"/>
              </w:tabs>
              <w:spacing w:after="3" w:line="259" w:lineRule="auto"/>
              <w:ind w:left="-5" w:right="0"/>
              <w:rPr>
                <w:b/>
              </w:rPr>
            </w:pPr>
          </w:p>
          <w:p w:rsidR="008E5230" w:rsidRDefault="008E5230" w:rsidP="008E5230">
            <w:pPr>
              <w:tabs>
                <w:tab w:val="left" w:pos="8160"/>
              </w:tabs>
              <w:spacing w:after="120" w:line="259" w:lineRule="auto"/>
              <w:ind w:left="0" w:right="0" w:hanging="14"/>
              <w:rPr>
                <w:b/>
              </w:rPr>
            </w:pPr>
            <w:r>
              <w:rPr>
                <w:b/>
              </w:rPr>
              <w:t xml:space="preserve">Replace Empty Box with Checked Box Here to represent an Electronic Signature: </w:t>
            </w:r>
            <w:sdt>
              <w:sdtPr>
                <w:rPr>
                  <w:b/>
                </w:rPr>
                <w:id w:val="183000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3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67052D" w:rsidRDefault="0067052D" w:rsidP="007B3E88">
      <w:pPr>
        <w:tabs>
          <w:tab w:val="left" w:pos="8160"/>
        </w:tabs>
        <w:spacing w:after="3" w:line="259" w:lineRule="auto"/>
        <w:ind w:left="-5" w:right="0"/>
        <w:rPr>
          <w:b/>
        </w:rPr>
      </w:pPr>
    </w:p>
    <w:p w:rsidR="00A34308" w:rsidRDefault="00A34308" w:rsidP="007B3E88">
      <w:pPr>
        <w:tabs>
          <w:tab w:val="left" w:pos="8160"/>
        </w:tabs>
        <w:spacing w:after="3" w:line="259" w:lineRule="auto"/>
        <w:ind w:left="-5" w:right="0"/>
        <w:rPr>
          <w:b/>
        </w:rPr>
      </w:pPr>
    </w:p>
    <w:p w:rsidR="0067052D" w:rsidRDefault="0067052D" w:rsidP="007B3E88">
      <w:pPr>
        <w:tabs>
          <w:tab w:val="left" w:pos="8160"/>
        </w:tabs>
        <w:spacing w:after="3" w:line="259" w:lineRule="auto"/>
        <w:ind w:left="-5" w:right="0"/>
        <w:rPr>
          <w:b/>
        </w:rPr>
      </w:pPr>
      <w:r>
        <w:rPr>
          <w:b/>
        </w:rPr>
        <w:lastRenderedPageBreak/>
        <w:t>SECTION 3: CONFLICTS OF INTEREST DETAILS</w:t>
      </w:r>
    </w:p>
    <w:p w:rsidR="00B87DB4" w:rsidRDefault="00A34308" w:rsidP="007B3E88">
      <w:pPr>
        <w:tabs>
          <w:tab w:val="left" w:pos="8160"/>
        </w:tabs>
        <w:spacing w:after="3" w:line="259" w:lineRule="auto"/>
        <w:ind w:left="-5" w:right="0"/>
      </w:pPr>
      <w:r>
        <w:t xml:space="preserve">If you answered “NO” to all questions in Section 2, do not complete this section. </w:t>
      </w:r>
      <w:r w:rsidR="00F465EB">
        <w:t xml:space="preserve">If you answered “YES” to any questions </w:t>
      </w:r>
      <w:r>
        <w:t>in Section 2</w:t>
      </w:r>
      <w:r w:rsidR="00F465EB">
        <w:t>, provide full details of all such arrangements, including the entity, type of activity, dates of activity and amount of compensation below:</w:t>
      </w:r>
    </w:p>
    <w:p w:rsidR="00F465EB" w:rsidRDefault="00F465EB" w:rsidP="007B3E88">
      <w:pPr>
        <w:tabs>
          <w:tab w:val="left" w:pos="8160"/>
        </w:tabs>
        <w:spacing w:after="3" w:line="259" w:lineRule="auto"/>
        <w:ind w:left="-5" w:right="0"/>
        <w:rPr>
          <w:b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45"/>
        <w:gridCol w:w="9900"/>
      </w:tblGrid>
      <w:tr w:rsidR="00F465EB" w:rsidTr="00A34308">
        <w:tc>
          <w:tcPr>
            <w:tcW w:w="445" w:type="dxa"/>
          </w:tcPr>
          <w:p w:rsidR="00F465EB" w:rsidRPr="000F334F" w:rsidRDefault="00F465EB" w:rsidP="00F465EB">
            <w:pPr>
              <w:spacing w:after="0" w:line="240" w:lineRule="auto"/>
              <w:ind w:left="0" w:right="0" w:firstLine="0"/>
              <w:rPr>
                <w:b/>
              </w:rPr>
            </w:pPr>
            <w:r w:rsidRPr="000F334F">
              <w:rPr>
                <w:b/>
              </w:rPr>
              <w:t>1</w:t>
            </w:r>
          </w:p>
        </w:tc>
        <w:tc>
          <w:tcPr>
            <w:tcW w:w="9900" w:type="dxa"/>
            <w:vAlign w:val="center"/>
          </w:tcPr>
          <w:p w:rsidR="00F465EB" w:rsidRDefault="00F465EB" w:rsidP="00F465EB">
            <w:pPr>
              <w:spacing w:after="0" w:line="240" w:lineRule="auto"/>
              <w:ind w:right="0"/>
            </w:pPr>
            <w:r>
              <w:t>Direct employment or consultant services</w:t>
            </w:r>
            <w:r w:rsidR="008E5230">
              <w:t xml:space="preserve"> for a commercial entity</w:t>
            </w:r>
            <w:r>
              <w:t>:</w:t>
            </w:r>
          </w:p>
        </w:tc>
      </w:tr>
      <w:tr w:rsidR="00F465EB" w:rsidTr="00A34308">
        <w:tc>
          <w:tcPr>
            <w:tcW w:w="445" w:type="dxa"/>
          </w:tcPr>
          <w:p w:rsidR="00F465EB" w:rsidRPr="000F334F" w:rsidRDefault="00F465EB" w:rsidP="00F465EB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9900" w:type="dxa"/>
            <w:vAlign w:val="center"/>
          </w:tcPr>
          <w:p w:rsidR="00F465EB" w:rsidRDefault="0067052D" w:rsidP="00F465EB">
            <w:pPr>
              <w:spacing w:after="0" w:line="240" w:lineRule="auto"/>
              <w:ind w:right="0"/>
            </w:pPr>
            <w:r>
              <w:t>*Provide total combined yearly non-investment income</w:t>
            </w:r>
          </w:p>
          <w:p w:rsidR="00112C62" w:rsidRDefault="00112C62" w:rsidP="00F465EB">
            <w:pPr>
              <w:spacing w:after="0" w:line="240" w:lineRule="auto"/>
              <w:ind w:right="0"/>
            </w:pPr>
          </w:p>
          <w:p w:rsidR="00ED5467" w:rsidRDefault="00ED5467" w:rsidP="00F465EB">
            <w:pPr>
              <w:spacing w:after="0" w:line="240" w:lineRule="auto"/>
              <w:ind w:right="0"/>
            </w:pPr>
          </w:p>
          <w:p w:rsidR="00112C62" w:rsidRDefault="00112C62" w:rsidP="00F465EB">
            <w:pPr>
              <w:spacing w:after="0" w:line="240" w:lineRule="auto"/>
              <w:ind w:right="0"/>
            </w:pPr>
          </w:p>
        </w:tc>
      </w:tr>
      <w:tr w:rsidR="00F465EB" w:rsidTr="00A34308">
        <w:tc>
          <w:tcPr>
            <w:tcW w:w="445" w:type="dxa"/>
          </w:tcPr>
          <w:p w:rsidR="00F465EB" w:rsidRPr="000F334F" w:rsidRDefault="00F465EB" w:rsidP="00F465EB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00" w:type="dxa"/>
            <w:vAlign w:val="center"/>
          </w:tcPr>
          <w:p w:rsidR="00F465EB" w:rsidRDefault="008E5230" w:rsidP="008E5230">
            <w:pPr>
              <w:spacing w:after="0" w:line="240" w:lineRule="auto"/>
              <w:ind w:left="0" w:right="0" w:firstLine="0"/>
            </w:pPr>
            <w:r>
              <w:t>Ownership of a C</w:t>
            </w:r>
            <w:r w:rsidR="00F465EB">
              <w:t>ommercial Entity or Stock:</w:t>
            </w:r>
          </w:p>
        </w:tc>
      </w:tr>
      <w:tr w:rsidR="00F465EB" w:rsidTr="00A34308">
        <w:tc>
          <w:tcPr>
            <w:tcW w:w="445" w:type="dxa"/>
          </w:tcPr>
          <w:p w:rsidR="00F465EB" w:rsidRDefault="00F465EB" w:rsidP="00F465EB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9900" w:type="dxa"/>
            <w:vAlign w:val="center"/>
          </w:tcPr>
          <w:p w:rsidR="00F465EB" w:rsidRDefault="00F465EB" w:rsidP="00F465EB">
            <w:pPr>
              <w:spacing w:after="0" w:line="240" w:lineRule="auto"/>
              <w:ind w:left="0" w:right="0" w:firstLine="0"/>
            </w:pPr>
          </w:p>
          <w:p w:rsidR="00112C62" w:rsidRDefault="00112C62" w:rsidP="00F465EB">
            <w:pPr>
              <w:spacing w:after="0" w:line="240" w:lineRule="auto"/>
              <w:ind w:left="0" w:right="0" w:firstLine="0"/>
            </w:pPr>
          </w:p>
          <w:p w:rsidR="00112C62" w:rsidRDefault="00112C62" w:rsidP="00F465EB">
            <w:pPr>
              <w:spacing w:after="0" w:line="240" w:lineRule="auto"/>
              <w:ind w:left="0" w:right="0" w:firstLine="0"/>
            </w:pPr>
          </w:p>
        </w:tc>
      </w:tr>
      <w:tr w:rsidR="00F465EB" w:rsidTr="00A34308">
        <w:tc>
          <w:tcPr>
            <w:tcW w:w="445" w:type="dxa"/>
          </w:tcPr>
          <w:p w:rsidR="00F465EB" w:rsidRPr="000F334F" w:rsidRDefault="00F465EB" w:rsidP="00F465EB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0" w:type="dxa"/>
            <w:vAlign w:val="center"/>
          </w:tcPr>
          <w:p w:rsidR="00F465EB" w:rsidRDefault="00F465EB" w:rsidP="00112C62">
            <w:pPr>
              <w:spacing w:after="0" w:line="240" w:lineRule="auto"/>
              <w:ind w:left="0" w:right="0" w:firstLine="0"/>
            </w:pPr>
            <w:r>
              <w:t xml:space="preserve">Paid Speaking Engagements: </w:t>
            </w:r>
          </w:p>
        </w:tc>
      </w:tr>
      <w:tr w:rsidR="00F465EB" w:rsidTr="00A34308">
        <w:tc>
          <w:tcPr>
            <w:tcW w:w="445" w:type="dxa"/>
          </w:tcPr>
          <w:p w:rsidR="00F465EB" w:rsidRDefault="00F465EB" w:rsidP="00F465EB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9900" w:type="dxa"/>
            <w:vAlign w:val="center"/>
          </w:tcPr>
          <w:p w:rsidR="00F465EB" w:rsidRDefault="00F465EB" w:rsidP="00F465EB">
            <w:pPr>
              <w:spacing w:after="0" w:line="240" w:lineRule="auto"/>
              <w:ind w:right="0"/>
            </w:pPr>
          </w:p>
          <w:p w:rsidR="00112C62" w:rsidRDefault="00112C62" w:rsidP="00F465EB">
            <w:pPr>
              <w:spacing w:after="0" w:line="240" w:lineRule="auto"/>
              <w:ind w:right="0"/>
            </w:pPr>
          </w:p>
          <w:p w:rsidR="00112C62" w:rsidRDefault="00112C62" w:rsidP="00F465EB">
            <w:pPr>
              <w:spacing w:after="0" w:line="240" w:lineRule="auto"/>
              <w:ind w:right="0"/>
            </w:pPr>
          </w:p>
        </w:tc>
      </w:tr>
      <w:tr w:rsidR="00F465EB" w:rsidTr="00A34308">
        <w:tc>
          <w:tcPr>
            <w:tcW w:w="445" w:type="dxa"/>
          </w:tcPr>
          <w:p w:rsidR="00F465EB" w:rsidRPr="000F334F" w:rsidRDefault="00F465EB" w:rsidP="00F465EB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0" w:type="dxa"/>
            <w:vAlign w:val="center"/>
          </w:tcPr>
          <w:p w:rsidR="00F465EB" w:rsidRDefault="00F465EB" w:rsidP="00F465EB">
            <w:pPr>
              <w:spacing w:after="0" w:line="240" w:lineRule="auto"/>
              <w:ind w:right="0"/>
            </w:pPr>
            <w:r>
              <w:t xml:space="preserve">Personal </w:t>
            </w:r>
            <w:r w:rsidR="008E5230">
              <w:t>Gifts</w:t>
            </w:r>
            <w:r w:rsidR="00676707">
              <w:t>,</w:t>
            </w:r>
            <w:r w:rsidR="008E5230">
              <w:t xml:space="preserve"> </w:t>
            </w:r>
            <w:r>
              <w:t>Institutional Gifts</w:t>
            </w:r>
            <w:r w:rsidR="008E5230">
              <w:t xml:space="preserve"> on Your Behalf</w:t>
            </w:r>
            <w:r w:rsidR="00676707">
              <w:t xml:space="preserve">, or Discounted or </w:t>
            </w:r>
            <w:r w:rsidR="009D2918">
              <w:t>F</w:t>
            </w:r>
            <w:r w:rsidR="00676707">
              <w:t>ree Use of Material or Equipment</w:t>
            </w:r>
            <w:r>
              <w:t>:</w:t>
            </w:r>
          </w:p>
        </w:tc>
      </w:tr>
      <w:tr w:rsidR="00F465EB" w:rsidTr="00A34308">
        <w:tc>
          <w:tcPr>
            <w:tcW w:w="445" w:type="dxa"/>
          </w:tcPr>
          <w:p w:rsidR="00F465EB" w:rsidRDefault="00F465EB" w:rsidP="00F465EB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9900" w:type="dxa"/>
            <w:vAlign w:val="center"/>
          </w:tcPr>
          <w:p w:rsidR="00F465EB" w:rsidRDefault="00F465EB" w:rsidP="00F465EB">
            <w:pPr>
              <w:spacing w:after="0" w:line="240" w:lineRule="auto"/>
              <w:ind w:right="0"/>
            </w:pPr>
          </w:p>
          <w:p w:rsidR="00112C62" w:rsidRDefault="00112C62" w:rsidP="00F465EB">
            <w:pPr>
              <w:spacing w:after="0" w:line="240" w:lineRule="auto"/>
              <w:ind w:right="0"/>
            </w:pPr>
          </w:p>
          <w:p w:rsidR="00112C62" w:rsidRDefault="00112C62" w:rsidP="00F465EB">
            <w:pPr>
              <w:spacing w:after="0" w:line="240" w:lineRule="auto"/>
              <w:ind w:right="0"/>
            </w:pPr>
          </w:p>
        </w:tc>
      </w:tr>
      <w:tr w:rsidR="00F465EB" w:rsidTr="00A34308">
        <w:tc>
          <w:tcPr>
            <w:tcW w:w="445" w:type="dxa"/>
          </w:tcPr>
          <w:p w:rsidR="00F465EB" w:rsidRPr="000F334F" w:rsidRDefault="00F465EB" w:rsidP="00F465EB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00" w:type="dxa"/>
            <w:vAlign w:val="center"/>
          </w:tcPr>
          <w:p w:rsidR="00F465EB" w:rsidRDefault="00F465EB" w:rsidP="00F465EB">
            <w:pPr>
              <w:spacing w:after="0" w:line="240" w:lineRule="auto"/>
              <w:ind w:left="0" w:right="0" w:firstLine="0"/>
            </w:pPr>
            <w:r>
              <w:t>Member of a Sleep Medicine Related Board of Directors</w:t>
            </w:r>
            <w:r w:rsidR="008E5230">
              <w:t xml:space="preserve"> or Advisory Board</w:t>
            </w:r>
            <w:r>
              <w:t>:</w:t>
            </w:r>
          </w:p>
        </w:tc>
      </w:tr>
      <w:tr w:rsidR="00F465EB" w:rsidTr="00A34308">
        <w:tc>
          <w:tcPr>
            <w:tcW w:w="445" w:type="dxa"/>
          </w:tcPr>
          <w:p w:rsidR="00F465EB" w:rsidRDefault="00F465EB" w:rsidP="00F465EB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9900" w:type="dxa"/>
            <w:vAlign w:val="center"/>
          </w:tcPr>
          <w:p w:rsidR="00F465EB" w:rsidRDefault="00F465EB" w:rsidP="00F465EB">
            <w:pPr>
              <w:spacing w:after="0" w:line="240" w:lineRule="auto"/>
              <w:ind w:left="0" w:right="0" w:firstLine="0"/>
            </w:pPr>
          </w:p>
          <w:p w:rsidR="00112C62" w:rsidRDefault="00112C62" w:rsidP="00F465EB">
            <w:pPr>
              <w:spacing w:after="0" w:line="240" w:lineRule="auto"/>
              <w:ind w:left="0" w:right="0" w:firstLine="0"/>
            </w:pPr>
          </w:p>
          <w:p w:rsidR="00112C62" w:rsidRDefault="00112C62" w:rsidP="00F465EB">
            <w:pPr>
              <w:spacing w:after="0" w:line="240" w:lineRule="auto"/>
              <w:ind w:left="0" w:right="0" w:firstLine="0"/>
            </w:pPr>
          </w:p>
        </w:tc>
      </w:tr>
      <w:tr w:rsidR="00F465EB" w:rsidTr="00A34308">
        <w:trPr>
          <w:trHeight w:val="53"/>
        </w:trPr>
        <w:tc>
          <w:tcPr>
            <w:tcW w:w="445" w:type="dxa"/>
          </w:tcPr>
          <w:p w:rsidR="00F465EB" w:rsidRPr="000F334F" w:rsidRDefault="00F465EB" w:rsidP="00F465EB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00" w:type="dxa"/>
            <w:vAlign w:val="center"/>
          </w:tcPr>
          <w:p w:rsidR="00F465EB" w:rsidRDefault="00F465EB" w:rsidP="00F465EB">
            <w:pPr>
              <w:spacing w:after="0" w:line="240" w:lineRule="auto"/>
              <w:ind w:right="0"/>
            </w:pPr>
            <w:r>
              <w:t>Member of Commercial Entity Speaker’s Bureau:</w:t>
            </w:r>
          </w:p>
        </w:tc>
      </w:tr>
      <w:tr w:rsidR="00F465EB" w:rsidTr="00A34308">
        <w:tc>
          <w:tcPr>
            <w:tcW w:w="445" w:type="dxa"/>
          </w:tcPr>
          <w:p w:rsidR="00F465EB" w:rsidRDefault="00F465EB" w:rsidP="00F465EB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9900" w:type="dxa"/>
            <w:vAlign w:val="center"/>
          </w:tcPr>
          <w:p w:rsidR="00F465EB" w:rsidRDefault="00F465EB" w:rsidP="00F465EB">
            <w:pPr>
              <w:spacing w:after="0" w:line="240" w:lineRule="auto"/>
              <w:ind w:right="0"/>
            </w:pPr>
          </w:p>
          <w:p w:rsidR="00112C62" w:rsidRDefault="00112C62" w:rsidP="00F465EB">
            <w:pPr>
              <w:spacing w:after="0" w:line="240" w:lineRule="auto"/>
              <w:ind w:right="0"/>
            </w:pPr>
          </w:p>
          <w:p w:rsidR="00112C62" w:rsidRDefault="00112C62" w:rsidP="00F465EB">
            <w:pPr>
              <w:spacing w:after="0" w:line="240" w:lineRule="auto"/>
              <w:ind w:right="0"/>
            </w:pPr>
          </w:p>
        </w:tc>
      </w:tr>
      <w:tr w:rsidR="00F465EB" w:rsidTr="00A34308">
        <w:tc>
          <w:tcPr>
            <w:tcW w:w="445" w:type="dxa"/>
          </w:tcPr>
          <w:p w:rsidR="00F465EB" w:rsidRPr="000F334F" w:rsidRDefault="00F465EB" w:rsidP="00F465EB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00" w:type="dxa"/>
            <w:vAlign w:val="center"/>
          </w:tcPr>
          <w:p w:rsidR="00F465EB" w:rsidRPr="007B3E88" w:rsidRDefault="00F465EB" w:rsidP="00F465EB">
            <w:pPr>
              <w:spacing w:after="0" w:line="240" w:lineRule="auto"/>
              <w:ind w:left="0" w:right="0" w:firstLine="0"/>
            </w:pPr>
            <w:r>
              <w:t>Research or Travel Grants:</w:t>
            </w:r>
          </w:p>
        </w:tc>
      </w:tr>
      <w:tr w:rsidR="00F465EB" w:rsidTr="00A34308">
        <w:tc>
          <w:tcPr>
            <w:tcW w:w="445" w:type="dxa"/>
          </w:tcPr>
          <w:p w:rsidR="00F465EB" w:rsidRDefault="00F465EB" w:rsidP="00F465EB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9900" w:type="dxa"/>
            <w:vAlign w:val="center"/>
          </w:tcPr>
          <w:p w:rsidR="00F465EB" w:rsidRDefault="00F465EB" w:rsidP="00F465EB">
            <w:pPr>
              <w:spacing w:after="0" w:line="240" w:lineRule="auto"/>
              <w:ind w:left="0" w:right="0" w:firstLine="0"/>
            </w:pPr>
          </w:p>
          <w:p w:rsidR="00112C62" w:rsidRDefault="00112C62" w:rsidP="00F465EB">
            <w:pPr>
              <w:spacing w:after="0" w:line="240" w:lineRule="auto"/>
              <w:ind w:left="0" w:right="0" w:firstLine="0"/>
            </w:pPr>
          </w:p>
          <w:p w:rsidR="00112C62" w:rsidRPr="007B3E88" w:rsidRDefault="00112C62" w:rsidP="00F465EB">
            <w:pPr>
              <w:spacing w:after="0" w:line="240" w:lineRule="auto"/>
              <w:ind w:left="0" w:right="0" w:firstLine="0"/>
            </w:pPr>
          </w:p>
        </w:tc>
      </w:tr>
      <w:tr w:rsidR="00F465EB" w:rsidTr="00A34308">
        <w:tc>
          <w:tcPr>
            <w:tcW w:w="445" w:type="dxa"/>
          </w:tcPr>
          <w:p w:rsidR="00F465EB" w:rsidRPr="000F334F" w:rsidRDefault="00F465EB" w:rsidP="00F465EB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00" w:type="dxa"/>
            <w:vAlign w:val="center"/>
          </w:tcPr>
          <w:p w:rsidR="00F465EB" w:rsidRDefault="00F465EB" w:rsidP="00F465EB">
            <w:pPr>
              <w:spacing w:after="0" w:line="240" w:lineRule="auto"/>
              <w:ind w:left="0" w:right="0" w:firstLine="0"/>
            </w:pPr>
            <w:r>
              <w:t xml:space="preserve">Owner of Intellectual Property: </w:t>
            </w:r>
          </w:p>
        </w:tc>
      </w:tr>
      <w:tr w:rsidR="00F465EB" w:rsidTr="00A34308">
        <w:tc>
          <w:tcPr>
            <w:tcW w:w="445" w:type="dxa"/>
          </w:tcPr>
          <w:p w:rsidR="00F465EB" w:rsidRDefault="00F465EB" w:rsidP="00F465EB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9900" w:type="dxa"/>
            <w:vAlign w:val="center"/>
          </w:tcPr>
          <w:p w:rsidR="00F465EB" w:rsidRDefault="0067052D" w:rsidP="0067052D">
            <w:pPr>
              <w:spacing w:after="0" w:line="240" w:lineRule="auto"/>
              <w:ind w:right="0"/>
            </w:pPr>
            <w:r>
              <w:t>*Provide total yearly income or other monetary benefit</w:t>
            </w:r>
          </w:p>
          <w:p w:rsidR="00112C62" w:rsidRDefault="00112C62" w:rsidP="00F465EB">
            <w:pPr>
              <w:spacing w:after="0" w:line="240" w:lineRule="auto"/>
              <w:ind w:left="0" w:right="0" w:firstLine="0"/>
            </w:pPr>
          </w:p>
          <w:p w:rsidR="00ED5467" w:rsidRDefault="00ED5467" w:rsidP="00F465EB">
            <w:pPr>
              <w:spacing w:after="0" w:line="240" w:lineRule="auto"/>
              <w:ind w:left="0" w:right="0" w:firstLine="0"/>
            </w:pPr>
          </w:p>
          <w:p w:rsidR="00112C62" w:rsidRDefault="00112C62" w:rsidP="00F465EB">
            <w:pPr>
              <w:spacing w:after="0" w:line="240" w:lineRule="auto"/>
              <w:ind w:left="0" w:right="0" w:firstLine="0"/>
            </w:pPr>
          </w:p>
        </w:tc>
      </w:tr>
    </w:tbl>
    <w:p w:rsidR="00904AE6" w:rsidRDefault="007B3E88" w:rsidP="00F465EB">
      <w:pPr>
        <w:tabs>
          <w:tab w:val="left" w:pos="8160"/>
        </w:tabs>
        <w:spacing w:after="0" w:line="259" w:lineRule="auto"/>
        <w:ind w:left="-5" w:right="0"/>
      </w:pPr>
      <w:r>
        <w:rPr>
          <w:b/>
        </w:rPr>
        <w:tab/>
      </w:r>
    </w:p>
    <w:sectPr w:rsidR="00904AE6" w:rsidSect="008E5230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EF" w:usb1="C8077841" w:usb2="00000019" w:usb3="00000000" w:csb0="0002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7725D"/>
    <w:multiLevelType w:val="hybridMultilevel"/>
    <w:tmpl w:val="7054E2AC"/>
    <w:lvl w:ilvl="0" w:tplc="A198CB8E">
      <w:start w:val="1"/>
      <w:numFmt w:val="decimal"/>
      <w:lvlText w:val="%1.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060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2C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A7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EB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3D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2D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07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E4B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981"/>
    <w:rsid w:val="000F334F"/>
    <w:rsid w:val="00112C62"/>
    <w:rsid w:val="00114528"/>
    <w:rsid w:val="001B76DC"/>
    <w:rsid w:val="00220981"/>
    <w:rsid w:val="002A2885"/>
    <w:rsid w:val="00387184"/>
    <w:rsid w:val="003909EF"/>
    <w:rsid w:val="003A5D5B"/>
    <w:rsid w:val="00424098"/>
    <w:rsid w:val="004B233C"/>
    <w:rsid w:val="00646561"/>
    <w:rsid w:val="0067052D"/>
    <w:rsid w:val="00676707"/>
    <w:rsid w:val="006F48EA"/>
    <w:rsid w:val="007A2189"/>
    <w:rsid w:val="007B3E88"/>
    <w:rsid w:val="0084663B"/>
    <w:rsid w:val="00857721"/>
    <w:rsid w:val="0087177C"/>
    <w:rsid w:val="0088446A"/>
    <w:rsid w:val="008E5230"/>
    <w:rsid w:val="00904AE6"/>
    <w:rsid w:val="009D2918"/>
    <w:rsid w:val="00A34308"/>
    <w:rsid w:val="00B87DB4"/>
    <w:rsid w:val="00E337CB"/>
    <w:rsid w:val="00EC745A"/>
    <w:rsid w:val="00ED5467"/>
    <w:rsid w:val="00F4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8931"/>
  <w15:docId w15:val="{FB437A2D-1E63-4844-87AE-A1EDE196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8" w:line="249" w:lineRule="auto"/>
      <w:ind w:left="10" w:right="318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E6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5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23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230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JShumaker</dc:creator>
  <cp:keywords/>
  <cp:lastModifiedBy>Britney Heald</cp:lastModifiedBy>
  <cp:revision>3</cp:revision>
  <cp:lastPrinted>2019-05-21T14:50:00Z</cp:lastPrinted>
  <dcterms:created xsi:type="dcterms:W3CDTF">2019-05-21T14:50:00Z</dcterms:created>
  <dcterms:modified xsi:type="dcterms:W3CDTF">2019-05-21T14:56:00Z</dcterms:modified>
</cp:coreProperties>
</file>