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65" w:rsidRPr="00442FDF" w:rsidRDefault="00AF4F65" w:rsidP="00AF4F65">
      <w:pPr>
        <w:pStyle w:val="NoSpacing"/>
        <w:rPr>
          <w:rFonts w:ascii="Times New Roman" w:hAnsi="Times New Roman"/>
          <w:sz w:val="23"/>
          <w:szCs w:val="23"/>
        </w:rPr>
      </w:pPr>
      <w:r w:rsidRPr="00442FDF">
        <w:rPr>
          <w:rFonts w:ascii="Times New Roman" w:hAnsi="Times New Roman"/>
          <w:sz w:val="23"/>
          <w:szCs w:val="23"/>
        </w:rPr>
        <w:t xml:space="preserve">DATE </w:t>
      </w:r>
    </w:p>
    <w:p w:rsidR="00AF4F65" w:rsidRPr="00442FDF" w:rsidRDefault="00AF4F65" w:rsidP="00AF4F65">
      <w:pPr>
        <w:pStyle w:val="NoSpacing"/>
        <w:rPr>
          <w:rFonts w:ascii="Times New Roman" w:hAnsi="Times New Roman"/>
          <w:sz w:val="23"/>
          <w:szCs w:val="23"/>
        </w:rPr>
      </w:pPr>
    </w:p>
    <w:p w:rsidR="00AF4F65" w:rsidRPr="00442FDF" w:rsidRDefault="00442FDF" w:rsidP="00AF4F65">
      <w:pPr>
        <w:pStyle w:val="NoSpacing"/>
        <w:rPr>
          <w:rFonts w:ascii="Times New Roman" w:hAnsi="Times New Roman"/>
          <w:sz w:val="23"/>
          <w:szCs w:val="23"/>
        </w:rPr>
      </w:pPr>
      <w:r w:rsidRPr="00442FDF">
        <w:rPr>
          <w:rFonts w:ascii="Times New Roman" w:hAnsi="Times New Roman"/>
          <w:sz w:val="23"/>
          <w:szCs w:val="23"/>
        </w:rPr>
        <w:t>Honorable ___________</w:t>
      </w:r>
      <w:r w:rsidR="00AF4F65" w:rsidRPr="00442FDF">
        <w:rPr>
          <w:rFonts w:ascii="Times New Roman" w:hAnsi="Times New Roman"/>
          <w:sz w:val="23"/>
          <w:szCs w:val="23"/>
        </w:rPr>
        <w:t xml:space="preserve">, </w:t>
      </w:r>
    </w:p>
    <w:p w:rsidR="00AF4F65" w:rsidRPr="00442FDF" w:rsidRDefault="00442FDF" w:rsidP="00AF4F65">
      <w:pPr>
        <w:pStyle w:val="NoSpacing"/>
        <w:rPr>
          <w:rFonts w:ascii="Times New Roman" w:hAnsi="Times New Roman"/>
          <w:sz w:val="23"/>
          <w:szCs w:val="23"/>
        </w:rPr>
      </w:pPr>
      <w:r w:rsidRPr="00442FDF">
        <w:rPr>
          <w:rFonts w:ascii="Times New Roman" w:hAnsi="Times New Roman"/>
          <w:sz w:val="23"/>
          <w:szCs w:val="23"/>
        </w:rPr>
        <w:t xml:space="preserve">Address </w:t>
      </w:r>
    </w:p>
    <w:p w:rsidR="00AF4F65" w:rsidRPr="00442FDF" w:rsidRDefault="00DC5D0E" w:rsidP="00AF4F65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City, State, Zip</w:t>
      </w:r>
    </w:p>
    <w:p w:rsidR="00AF4F65" w:rsidRPr="00442FDF" w:rsidRDefault="00AF4F65" w:rsidP="00AF4F65">
      <w:pPr>
        <w:pStyle w:val="NoSpacing"/>
        <w:rPr>
          <w:rFonts w:ascii="Times New Roman" w:hAnsi="Times New Roman"/>
          <w:sz w:val="23"/>
          <w:szCs w:val="23"/>
        </w:rPr>
      </w:pPr>
    </w:p>
    <w:p w:rsidR="00AF4F65" w:rsidRPr="00442FDF" w:rsidRDefault="00AF4F65" w:rsidP="00AF4F65">
      <w:pPr>
        <w:pStyle w:val="NoSpacing"/>
        <w:rPr>
          <w:rFonts w:ascii="Times New Roman" w:hAnsi="Times New Roman"/>
          <w:sz w:val="23"/>
          <w:szCs w:val="23"/>
        </w:rPr>
      </w:pPr>
      <w:r w:rsidRPr="00442FDF">
        <w:rPr>
          <w:rFonts w:ascii="Times New Roman" w:hAnsi="Times New Roman"/>
          <w:sz w:val="23"/>
          <w:szCs w:val="23"/>
        </w:rPr>
        <w:t xml:space="preserve">Dear </w:t>
      </w:r>
      <w:r w:rsidR="00DC5D0E">
        <w:rPr>
          <w:rFonts w:ascii="Times New Roman" w:hAnsi="Times New Roman"/>
          <w:sz w:val="23"/>
          <w:szCs w:val="23"/>
        </w:rPr>
        <w:t>Representative</w:t>
      </w:r>
      <w:r w:rsidR="00442FDF" w:rsidRPr="00442FDF">
        <w:rPr>
          <w:rFonts w:ascii="Times New Roman" w:hAnsi="Times New Roman"/>
          <w:sz w:val="23"/>
          <w:szCs w:val="23"/>
        </w:rPr>
        <w:t>_____________</w:t>
      </w:r>
      <w:r w:rsidRPr="00442FDF">
        <w:rPr>
          <w:rFonts w:ascii="Times New Roman" w:hAnsi="Times New Roman"/>
          <w:sz w:val="23"/>
          <w:szCs w:val="23"/>
        </w:rPr>
        <w:t>:</w:t>
      </w:r>
    </w:p>
    <w:p w:rsidR="00E91424" w:rsidRPr="00442FDF" w:rsidRDefault="00E91424" w:rsidP="00C50FE0">
      <w:pPr>
        <w:pStyle w:val="NoSpacing"/>
        <w:rPr>
          <w:rFonts w:ascii="Times New Roman" w:hAnsi="Times New Roman"/>
          <w:sz w:val="23"/>
          <w:szCs w:val="23"/>
        </w:rPr>
      </w:pPr>
    </w:p>
    <w:p w:rsidR="00442FDF" w:rsidRPr="00442FDF" w:rsidRDefault="00442FDF" w:rsidP="00442FDF">
      <w:pPr>
        <w:rPr>
          <w:rFonts w:ascii="Times New Roman" w:hAnsi="Times New Roman"/>
          <w:sz w:val="23"/>
          <w:szCs w:val="23"/>
        </w:rPr>
      </w:pPr>
      <w:r w:rsidRPr="00442FDF">
        <w:rPr>
          <w:rFonts w:ascii="Times New Roman" w:hAnsi="Times New Roman"/>
          <w:sz w:val="23"/>
          <w:szCs w:val="23"/>
        </w:rPr>
        <w:t xml:space="preserve">As your constituent and as a member of the American Academy of Sleep Medicine (AASM), I would like to </w:t>
      </w:r>
      <w:r w:rsidR="00320A70">
        <w:rPr>
          <w:rFonts w:ascii="Times New Roman" w:hAnsi="Times New Roman"/>
          <w:sz w:val="23"/>
          <w:szCs w:val="23"/>
        </w:rPr>
        <w:t xml:space="preserve">ask for your support for </w:t>
      </w:r>
      <w:hyperlink r:id="rId6" w:history="1">
        <w:r w:rsidRPr="00442FDF">
          <w:rPr>
            <w:rStyle w:val="Hyperlink"/>
            <w:rFonts w:ascii="Times New Roman" w:hAnsi="Times New Roman"/>
            <w:sz w:val="23"/>
            <w:szCs w:val="23"/>
          </w:rPr>
          <w:t>H.Res.46</w:t>
        </w:r>
      </w:hyperlink>
      <w:r w:rsidR="00320A70">
        <w:rPr>
          <w:rStyle w:val="Hyperlink"/>
          <w:rFonts w:ascii="Times New Roman" w:hAnsi="Times New Roman"/>
          <w:sz w:val="23"/>
          <w:szCs w:val="23"/>
        </w:rPr>
        <w:t>,</w:t>
      </w:r>
      <w:r w:rsidRPr="00442FDF">
        <w:rPr>
          <w:rFonts w:ascii="Times New Roman" w:hAnsi="Times New Roman"/>
          <w:sz w:val="23"/>
          <w:szCs w:val="23"/>
        </w:rPr>
        <w:t xml:space="preserve"> which </w:t>
      </w:r>
      <w:r w:rsidR="00EE2725">
        <w:rPr>
          <w:rFonts w:ascii="Times New Roman" w:hAnsi="Times New Roman"/>
          <w:sz w:val="23"/>
          <w:szCs w:val="23"/>
        </w:rPr>
        <w:t xml:space="preserve">was </w:t>
      </w:r>
      <w:r w:rsidRPr="00442FDF">
        <w:rPr>
          <w:rFonts w:ascii="Times New Roman" w:hAnsi="Times New Roman"/>
          <w:sz w:val="23"/>
          <w:szCs w:val="23"/>
        </w:rPr>
        <w:t xml:space="preserve">introduced on </w:t>
      </w:r>
      <w:bookmarkStart w:id="0" w:name="_GoBack"/>
      <w:bookmarkEnd w:id="0"/>
      <w:r w:rsidRPr="00442FDF">
        <w:rPr>
          <w:rFonts w:ascii="Times New Roman" w:hAnsi="Times New Roman"/>
          <w:sz w:val="23"/>
          <w:szCs w:val="23"/>
        </w:rPr>
        <w:t>January 12. The resolution expresses support for soldiers and veterans with obstructive sleep apnea and post-traumatic stress disorder (PTSD). This bipartisan resolution is being sponsored by Rep. Sam Graves, Member of the House Committee on Armed Services</w:t>
      </w:r>
      <w:r w:rsidR="00EE2725">
        <w:rPr>
          <w:rFonts w:ascii="Times New Roman" w:hAnsi="Times New Roman"/>
          <w:sz w:val="23"/>
          <w:szCs w:val="23"/>
        </w:rPr>
        <w:t>;</w:t>
      </w:r>
      <w:r w:rsidRPr="00442FDF">
        <w:rPr>
          <w:rFonts w:ascii="Times New Roman" w:hAnsi="Times New Roman"/>
          <w:sz w:val="23"/>
          <w:szCs w:val="23"/>
        </w:rPr>
        <w:t xml:space="preserve"> Rep. Timothy Walz, Ranking Member of the House</w:t>
      </w:r>
      <w:r w:rsidR="00EE2725">
        <w:rPr>
          <w:rFonts w:ascii="Times New Roman" w:hAnsi="Times New Roman"/>
          <w:sz w:val="23"/>
          <w:szCs w:val="23"/>
        </w:rPr>
        <w:t xml:space="preserve"> Committee on Veterans’ Affairs;</w:t>
      </w:r>
      <w:r w:rsidRPr="00442FDF">
        <w:rPr>
          <w:rFonts w:ascii="Times New Roman" w:hAnsi="Times New Roman"/>
          <w:sz w:val="23"/>
          <w:szCs w:val="23"/>
        </w:rPr>
        <w:t xml:space="preserve"> Rep. Sanford Bishop, Co-Chair of the Congressional Military Family Caucus</w:t>
      </w:r>
      <w:r w:rsidR="00EE2725">
        <w:rPr>
          <w:rFonts w:ascii="Times New Roman" w:hAnsi="Times New Roman"/>
          <w:sz w:val="23"/>
          <w:szCs w:val="23"/>
        </w:rPr>
        <w:t>;</w:t>
      </w:r>
      <w:r w:rsidRPr="00442FDF">
        <w:rPr>
          <w:rFonts w:ascii="Times New Roman" w:hAnsi="Times New Roman"/>
          <w:sz w:val="23"/>
          <w:szCs w:val="23"/>
        </w:rPr>
        <w:t xml:space="preserve"> Rep. </w:t>
      </w:r>
      <w:r w:rsidR="00EE2725">
        <w:rPr>
          <w:rFonts w:ascii="Times New Roman" w:hAnsi="Times New Roman"/>
          <w:sz w:val="23"/>
          <w:szCs w:val="23"/>
        </w:rPr>
        <w:t xml:space="preserve">Peter J. </w:t>
      </w:r>
      <w:proofErr w:type="spellStart"/>
      <w:r w:rsidRPr="00442FDF">
        <w:rPr>
          <w:rFonts w:ascii="Times New Roman" w:hAnsi="Times New Roman"/>
          <w:sz w:val="23"/>
          <w:szCs w:val="23"/>
        </w:rPr>
        <w:t>Roskam</w:t>
      </w:r>
      <w:proofErr w:type="spellEnd"/>
      <w:r w:rsidRPr="00442FDF">
        <w:rPr>
          <w:rFonts w:ascii="Times New Roman" w:hAnsi="Times New Roman"/>
          <w:sz w:val="23"/>
          <w:szCs w:val="23"/>
        </w:rPr>
        <w:t>, [R-IL-6]</w:t>
      </w:r>
      <w:r w:rsidR="00EE2725">
        <w:rPr>
          <w:rFonts w:ascii="Times New Roman" w:hAnsi="Times New Roman"/>
          <w:sz w:val="23"/>
          <w:szCs w:val="23"/>
        </w:rPr>
        <w:t>;</w:t>
      </w:r>
      <w:r w:rsidRPr="00442FDF">
        <w:rPr>
          <w:rFonts w:ascii="Times New Roman" w:hAnsi="Times New Roman"/>
          <w:sz w:val="23"/>
          <w:szCs w:val="23"/>
        </w:rPr>
        <w:t xml:space="preserve"> and Rep. </w:t>
      </w:r>
      <w:r w:rsidR="00EE2725" w:rsidRPr="00442FDF">
        <w:rPr>
          <w:rFonts w:ascii="Times New Roman" w:hAnsi="Times New Roman"/>
          <w:sz w:val="23"/>
          <w:szCs w:val="23"/>
        </w:rPr>
        <w:t xml:space="preserve">Scott H. </w:t>
      </w:r>
      <w:r w:rsidRPr="00442FDF">
        <w:rPr>
          <w:rFonts w:ascii="Times New Roman" w:hAnsi="Times New Roman"/>
          <w:sz w:val="23"/>
          <w:szCs w:val="23"/>
        </w:rPr>
        <w:t xml:space="preserve">Peters, [D-CA-52]. The resolution </w:t>
      </w:r>
      <w:r w:rsidR="00EE2725">
        <w:rPr>
          <w:rFonts w:ascii="Times New Roman" w:hAnsi="Times New Roman"/>
          <w:sz w:val="23"/>
          <w:szCs w:val="23"/>
        </w:rPr>
        <w:t xml:space="preserve">also </w:t>
      </w:r>
      <w:r w:rsidRPr="00442FDF">
        <w:rPr>
          <w:rFonts w:ascii="Times New Roman" w:hAnsi="Times New Roman"/>
          <w:sz w:val="23"/>
          <w:szCs w:val="23"/>
        </w:rPr>
        <w:t xml:space="preserve">has received support from the American Legion. </w:t>
      </w:r>
    </w:p>
    <w:p w:rsidR="00442FDF" w:rsidRPr="00442FDF" w:rsidRDefault="00442FDF" w:rsidP="00442FDF">
      <w:pPr>
        <w:rPr>
          <w:rFonts w:ascii="Times New Roman" w:hAnsi="Times New Roman"/>
          <w:sz w:val="23"/>
          <w:szCs w:val="23"/>
        </w:rPr>
      </w:pPr>
    </w:p>
    <w:p w:rsidR="00442FDF" w:rsidRPr="00442FDF" w:rsidRDefault="00442FDF" w:rsidP="00442FDF">
      <w:pPr>
        <w:pStyle w:val="NoSpacing"/>
        <w:rPr>
          <w:rFonts w:ascii="Times New Roman" w:hAnsi="Times New Roman"/>
          <w:b/>
          <w:sz w:val="23"/>
          <w:szCs w:val="23"/>
        </w:rPr>
      </w:pPr>
      <w:r w:rsidRPr="00442FDF">
        <w:rPr>
          <w:rFonts w:ascii="Times New Roman" w:hAnsi="Times New Roman"/>
          <w:b/>
          <w:sz w:val="23"/>
          <w:szCs w:val="23"/>
        </w:rPr>
        <w:t>The purpose of the resolution is to:</w:t>
      </w:r>
    </w:p>
    <w:p w:rsidR="00442FDF" w:rsidRPr="00442FDF" w:rsidRDefault="00442FDF" w:rsidP="00442FDF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3"/>
          <w:szCs w:val="23"/>
        </w:rPr>
      </w:pPr>
      <w:r w:rsidRPr="00442FDF">
        <w:rPr>
          <w:rFonts w:ascii="Times New Roman" w:hAnsi="Times New Roman"/>
          <w:b/>
          <w:sz w:val="23"/>
          <w:szCs w:val="23"/>
        </w:rPr>
        <w:t>Raise public awareness of obstructive sleep apnea, especially for U.S. soldiers and veterans</w:t>
      </w:r>
    </w:p>
    <w:p w:rsidR="00442FDF" w:rsidRPr="00442FDF" w:rsidRDefault="00442FDF" w:rsidP="00442FDF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3"/>
          <w:szCs w:val="23"/>
        </w:rPr>
      </w:pPr>
      <w:r w:rsidRPr="00442FDF">
        <w:rPr>
          <w:rFonts w:ascii="Times New Roman" w:hAnsi="Times New Roman"/>
          <w:b/>
          <w:sz w:val="23"/>
          <w:szCs w:val="23"/>
        </w:rPr>
        <w:t>Support access to care for soldiers and veterans who have a sleep illness such as obstructive sleep apnea</w:t>
      </w:r>
    </w:p>
    <w:p w:rsidR="00442FDF" w:rsidRPr="00442FDF" w:rsidRDefault="00442FDF" w:rsidP="00442FDF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3"/>
          <w:szCs w:val="23"/>
        </w:rPr>
      </w:pPr>
      <w:r w:rsidRPr="00442FDF">
        <w:rPr>
          <w:rFonts w:ascii="Times New Roman" w:hAnsi="Times New Roman"/>
          <w:b/>
          <w:sz w:val="23"/>
          <w:szCs w:val="23"/>
        </w:rPr>
        <w:t>Encourage soldiers and veterans to seek and maintain healthy sleep habits both during and after active duty</w:t>
      </w:r>
    </w:p>
    <w:p w:rsidR="00442FDF" w:rsidRPr="00442FDF" w:rsidRDefault="00442FDF" w:rsidP="00442FDF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3"/>
          <w:szCs w:val="23"/>
        </w:rPr>
      </w:pPr>
      <w:r w:rsidRPr="00442FDF">
        <w:rPr>
          <w:rFonts w:ascii="Times New Roman" w:hAnsi="Times New Roman"/>
          <w:b/>
          <w:sz w:val="23"/>
          <w:szCs w:val="23"/>
        </w:rPr>
        <w:t>Promote continuous positive airway pressure (CPAP) therapy as a viable treatment for sleep apnea in patients with PTSD</w:t>
      </w:r>
    </w:p>
    <w:p w:rsidR="00442FDF" w:rsidRPr="00442FDF" w:rsidRDefault="00442FDF" w:rsidP="00442FDF">
      <w:pPr>
        <w:pStyle w:val="NoSpacing"/>
        <w:rPr>
          <w:rFonts w:ascii="Times New Roman" w:hAnsi="Times New Roman"/>
          <w:sz w:val="23"/>
          <w:szCs w:val="23"/>
        </w:rPr>
      </w:pPr>
    </w:p>
    <w:p w:rsidR="00442FDF" w:rsidRPr="00442FDF" w:rsidRDefault="00442FDF" w:rsidP="00442FDF">
      <w:pPr>
        <w:pStyle w:val="NoSpacing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442FDF">
        <w:rPr>
          <w:rFonts w:ascii="Times New Roman" w:hAnsi="Times New Roman"/>
          <w:b/>
          <w:bCs/>
          <w:i/>
          <w:iCs/>
          <w:sz w:val="23"/>
          <w:szCs w:val="23"/>
        </w:rPr>
        <w:t>Would you be interested in sponsoring</w:t>
      </w:r>
      <w:r w:rsidRPr="00442FD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442FDF">
        <w:rPr>
          <w:rFonts w:ascii="Times New Roman" w:hAnsi="Times New Roman"/>
          <w:b/>
          <w:bCs/>
          <w:i/>
          <w:iCs/>
          <w:sz w:val="23"/>
          <w:szCs w:val="23"/>
        </w:rPr>
        <w:t>the resolution?</w:t>
      </w:r>
    </w:p>
    <w:p w:rsidR="00442FDF" w:rsidRPr="00442FDF" w:rsidRDefault="00442FDF" w:rsidP="00442FDF">
      <w:pPr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442FDF" w:rsidRPr="00442FDF" w:rsidRDefault="00442FDF" w:rsidP="00442FDF">
      <w:pPr>
        <w:rPr>
          <w:rFonts w:ascii="Times New Roman" w:hAnsi="Times New Roman"/>
          <w:sz w:val="23"/>
          <w:szCs w:val="23"/>
        </w:rPr>
      </w:pPr>
      <w:r w:rsidRPr="00442FD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Research suggests that the prevalence of sleep apnea is higher among veterans than in the general population. A recent study of younger veterans of U.S. operations in Iraq and Afghanistan found that </w:t>
      </w:r>
      <w:hyperlink r:id="rId7" w:history="1">
        <w:r w:rsidRPr="00442FDF">
          <w:rPr>
            <w:rStyle w:val="Hyperlink"/>
            <w:rFonts w:ascii="Times New Roman" w:hAnsi="Times New Roman"/>
            <w:sz w:val="23"/>
            <w:szCs w:val="23"/>
            <w:shd w:val="clear" w:color="auto" w:fill="FFFFFF"/>
          </w:rPr>
          <w:t>69 percent were at high risk f</w:t>
        </w:r>
        <w:r w:rsidRPr="00442FDF">
          <w:rPr>
            <w:rStyle w:val="Hyperlink"/>
            <w:rFonts w:ascii="Times New Roman" w:hAnsi="Times New Roman"/>
            <w:sz w:val="23"/>
            <w:szCs w:val="23"/>
            <w:shd w:val="clear" w:color="auto" w:fill="FFFFFF"/>
          </w:rPr>
          <w:t>or sleep apnea</w:t>
        </w:r>
      </w:hyperlink>
      <w:r w:rsidRPr="00442FD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. </w:t>
      </w:r>
      <w:r w:rsidRPr="00442FDF">
        <w:rPr>
          <w:rFonts w:ascii="Times New Roman" w:hAnsi="Times New Roman"/>
          <w:sz w:val="23"/>
          <w:szCs w:val="23"/>
        </w:rPr>
        <w:t xml:space="preserve">CPAP therapy is an effective treatment for sleep apnea, and research suggests that </w:t>
      </w:r>
      <w:hyperlink r:id="rId8" w:history="1">
        <w:r w:rsidRPr="00442FDF">
          <w:rPr>
            <w:rStyle w:val="Hyperlink"/>
            <w:rFonts w:ascii="Times New Roman" w:hAnsi="Times New Roman"/>
            <w:sz w:val="23"/>
            <w:szCs w:val="23"/>
          </w:rPr>
          <w:t>CPAP also reduces PT</w:t>
        </w:r>
        <w:r w:rsidRPr="00442FDF">
          <w:rPr>
            <w:rStyle w:val="Hyperlink"/>
            <w:rFonts w:ascii="Times New Roman" w:hAnsi="Times New Roman"/>
            <w:sz w:val="23"/>
            <w:szCs w:val="23"/>
          </w:rPr>
          <w:t>SD-associated nightmares</w:t>
        </w:r>
      </w:hyperlink>
      <w:r w:rsidRPr="00442FDF">
        <w:rPr>
          <w:rFonts w:ascii="Times New Roman" w:hAnsi="Times New Roman"/>
          <w:sz w:val="23"/>
          <w:szCs w:val="23"/>
        </w:rPr>
        <w:t xml:space="preserve"> and improves overall PTSD symptoms in veterans with comorbid sleep apnea. According to the </w:t>
      </w:r>
      <w:hyperlink r:id="rId9" w:history="1">
        <w:r w:rsidRPr="00442FDF">
          <w:rPr>
            <w:rStyle w:val="Hyperlink"/>
            <w:rFonts w:ascii="Times New Roman" w:hAnsi="Times New Roman"/>
            <w:sz w:val="23"/>
            <w:szCs w:val="23"/>
          </w:rPr>
          <w:t>National Center for PTSD</w:t>
        </w:r>
      </w:hyperlink>
      <w:r w:rsidRPr="00442FDF">
        <w:rPr>
          <w:rFonts w:ascii="Times New Roman" w:hAnsi="Times New Roman"/>
          <w:sz w:val="23"/>
          <w:szCs w:val="23"/>
        </w:rPr>
        <w:t>, up to 20 percent of U.S. veterans have PTSD in a given year.</w:t>
      </w:r>
    </w:p>
    <w:p w:rsidR="00442FDF" w:rsidRPr="00442FDF" w:rsidRDefault="00442FDF" w:rsidP="00442FDF">
      <w:pPr>
        <w:pStyle w:val="NoSpacing"/>
        <w:rPr>
          <w:rFonts w:ascii="Times New Roman" w:hAnsi="Times New Roman"/>
          <w:sz w:val="23"/>
          <w:szCs w:val="23"/>
        </w:rPr>
      </w:pPr>
    </w:p>
    <w:p w:rsidR="00442FDF" w:rsidRPr="00442FDF" w:rsidRDefault="00442FDF" w:rsidP="00442FDF">
      <w:pPr>
        <w:rPr>
          <w:rFonts w:ascii="Times New Roman" w:hAnsi="Times New Roman"/>
          <w:sz w:val="23"/>
          <w:szCs w:val="23"/>
        </w:rPr>
      </w:pPr>
      <w:r w:rsidRPr="00442FDF">
        <w:rPr>
          <w:rFonts w:ascii="Times New Roman" w:hAnsi="Times New Roman"/>
          <w:sz w:val="23"/>
          <w:szCs w:val="23"/>
        </w:rPr>
        <w:t>Than</w:t>
      </w:r>
      <w:r w:rsidR="00320A70">
        <w:rPr>
          <w:rFonts w:ascii="Times New Roman" w:hAnsi="Times New Roman"/>
          <w:sz w:val="23"/>
          <w:szCs w:val="23"/>
        </w:rPr>
        <w:t xml:space="preserve">k you for your consideration. If you have any questions or would like to discuss </w:t>
      </w:r>
      <w:r w:rsidRPr="00442FDF">
        <w:rPr>
          <w:rFonts w:ascii="Times New Roman" w:hAnsi="Times New Roman"/>
          <w:sz w:val="23"/>
          <w:szCs w:val="23"/>
        </w:rPr>
        <w:t>further</w:t>
      </w:r>
      <w:r w:rsidR="00320A70">
        <w:rPr>
          <w:rFonts w:ascii="Times New Roman" w:hAnsi="Times New Roman"/>
          <w:sz w:val="23"/>
          <w:szCs w:val="23"/>
        </w:rPr>
        <w:t>, p</w:t>
      </w:r>
      <w:r w:rsidRPr="00442FDF">
        <w:rPr>
          <w:rFonts w:ascii="Times New Roman" w:hAnsi="Times New Roman"/>
          <w:sz w:val="23"/>
          <w:szCs w:val="23"/>
        </w:rPr>
        <w:t xml:space="preserve">lease contact </w:t>
      </w:r>
      <w:r w:rsidR="00F6410A" w:rsidRPr="00F6410A">
        <w:rPr>
          <w:rFonts w:ascii="Times New Roman" w:hAnsi="Times New Roman"/>
          <w:sz w:val="23"/>
          <w:szCs w:val="23"/>
        </w:rPr>
        <w:t xml:space="preserve">the AASM at </w:t>
      </w:r>
      <w:hyperlink r:id="rId10" w:history="1">
        <w:r w:rsidR="00DC5D0E" w:rsidRPr="00EB11CA">
          <w:rPr>
            <w:rStyle w:val="Hyperlink"/>
            <w:rFonts w:ascii="Times New Roman" w:hAnsi="Times New Roman"/>
            <w:sz w:val="23"/>
            <w:szCs w:val="23"/>
          </w:rPr>
          <w:t>policy@aasm.org</w:t>
        </w:r>
      </w:hyperlink>
      <w:r w:rsidR="00F6410A" w:rsidRPr="00F6410A">
        <w:rPr>
          <w:rFonts w:ascii="Times New Roman" w:hAnsi="Times New Roman"/>
          <w:sz w:val="23"/>
          <w:szCs w:val="23"/>
        </w:rPr>
        <w:t xml:space="preserve"> or by phone at (630) 737-</w:t>
      </w:r>
      <w:r w:rsidR="00F6410A">
        <w:rPr>
          <w:rFonts w:ascii="Times New Roman" w:hAnsi="Times New Roman"/>
          <w:sz w:val="23"/>
          <w:szCs w:val="23"/>
        </w:rPr>
        <w:t>9700</w:t>
      </w:r>
      <w:r w:rsidR="00F6410A" w:rsidRPr="00F6410A">
        <w:rPr>
          <w:rFonts w:ascii="Times New Roman" w:hAnsi="Times New Roman"/>
          <w:sz w:val="23"/>
          <w:szCs w:val="23"/>
        </w:rPr>
        <w:t>.</w:t>
      </w:r>
    </w:p>
    <w:p w:rsidR="00442FDF" w:rsidRPr="00442FDF" w:rsidRDefault="00442FDF" w:rsidP="00442FDF">
      <w:pPr>
        <w:rPr>
          <w:rFonts w:ascii="Times New Roman" w:hAnsi="Times New Roman"/>
          <w:sz w:val="23"/>
          <w:szCs w:val="23"/>
        </w:rPr>
      </w:pPr>
    </w:p>
    <w:p w:rsidR="00442FDF" w:rsidRPr="00442FDF" w:rsidRDefault="00442FDF" w:rsidP="00442FDF">
      <w:pPr>
        <w:rPr>
          <w:rFonts w:ascii="Times New Roman" w:hAnsi="Times New Roman"/>
          <w:sz w:val="23"/>
          <w:szCs w:val="23"/>
        </w:rPr>
      </w:pPr>
      <w:r w:rsidRPr="00442FDF">
        <w:rPr>
          <w:rFonts w:ascii="Times New Roman" w:hAnsi="Times New Roman"/>
          <w:sz w:val="23"/>
          <w:szCs w:val="23"/>
        </w:rPr>
        <w:t xml:space="preserve">Sincerely, </w:t>
      </w:r>
    </w:p>
    <w:p w:rsidR="00442FDF" w:rsidRPr="00442FDF" w:rsidRDefault="00442FDF" w:rsidP="00442FDF">
      <w:pPr>
        <w:rPr>
          <w:rFonts w:ascii="Times New Roman" w:hAnsi="Times New Roman"/>
          <w:color w:val="1F497D"/>
          <w:sz w:val="23"/>
          <w:szCs w:val="23"/>
        </w:rPr>
      </w:pPr>
    </w:p>
    <w:sectPr w:rsidR="00442FDF" w:rsidRPr="0044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573"/>
    <w:multiLevelType w:val="hybridMultilevel"/>
    <w:tmpl w:val="BA64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32A8"/>
    <w:multiLevelType w:val="hybridMultilevel"/>
    <w:tmpl w:val="337A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704B"/>
    <w:multiLevelType w:val="hybridMultilevel"/>
    <w:tmpl w:val="5D0A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7024F"/>
    <w:multiLevelType w:val="hybridMultilevel"/>
    <w:tmpl w:val="E2D8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1925"/>
    <w:multiLevelType w:val="hybridMultilevel"/>
    <w:tmpl w:val="B7E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34C71"/>
    <w:multiLevelType w:val="hybridMultilevel"/>
    <w:tmpl w:val="7DBA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24"/>
    <w:rsid w:val="0000437E"/>
    <w:rsid w:val="00012506"/>
    <w:rsid w:val="000521F2"/>
    <w:rsid w:val="000B7E6A"/>
    <w:rsid w:val="000E6D21"/>
    <w:rsid w:val="001423AD"/>
    <w:rsid w:val="001645A2"/>
    <w:rsid w:val="001A1F68"/>
    <w:rsid w:val="001B75A7"/>
    <w:rsid w:val="001F1D79"/>
    <w:rsid w:val="00212911"/>
    <w:rsid w:val="00252B31"/>
    <w:rsid w:val="00256C61"/>
    <w:rsid w:val="002642CA"/>
    <w:rsid w:val="002805B2"/>
    <w:rsid w:val="002F1787"/>
    <w:rsid w:val="00320A70"/>
    <w:rsid w:val="00361F83"/>
    <w:rsid w:val="003669AB"/>
    <w:rsid w:val="003A66F6"/>
    <w:rsid w:val="003B6CC6"/>
    <w:rsid w:val="003F3C82"/>
    <w:rsid w:val="0044203D"/>
    <w:rsid w:val="00442FDF"/>
    <w:rsid w:val="004566B7"/>
    <w:rsid w:val="004617AE"/>
    <w:rsid w:val="00563973"/>
    <w:rsid w:val="00626EDB"/>
    <w:rsid w:val="0067586E"/>
    <w:rsid w:val="006D34B7"/>
    <w:rsid w:val="006E7AF6"/>
    <w:rsid w:val="006F2D37"/>
    <w:rsid w:val="00707E9A"/>
    <w:rsid w:val="007728B0"/>
    <w:rsid w:val="00780E92"/>
    <w:rsid w:val="00783873"/>
    <w:rsid w:val="007D6E89"/>
    <w:rsid w:val="007E271E"/>
    <w:rsid w:val="00880934"/>
    <w:rsid w:val="00926868"/>
    <w:rsid w:val="00A1608B"/>
    <w:rsid w:val="00A30260"/>
    <w:rsid w:val="00A55C34"/>
    <w:rsid w:val="00A94919"/>
    <w:rsid w:val="00AB19C4"/>
    <w:rsid w:val="00AF4F65"/>
    <w:rsid w:val="00AF7652"/>
    <w:rsid w:val="00B0131C"/>
    <w:rsid w:val="00B13653"/>
    <w:rsid w:val="00B32EBF"/>
    <w:rsid w:val="00B835A3"/>
    <w:rsid w:val="00B86DB6"/>
    <w:rsid w:val="00C50FE0"/>
    <w:rsid w:val="00C626B0"/>
    <w:rsid w:val="00CA53BD"/>
    <w:rsid w:val="00CC68E3"/>
    <w:rsid w:val="00DC5D0E"/>
    <w:rsid w:val="00DF61FE"/>
    <w:rsid w:val="00E17DB1"/>
    <w:rsid w:val="00E22FF8"/>
    <w:rsid w:val="00E91424"/>
    <w:rsid w:val="00EB6881"/>
    <w:rsid w:val="00ED3E3C"/>
    <w:rsid w:val="00EE2725"/>
    <w:rsid w:val="00F6410A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B7"/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424"/>
    <w:rPr>
      <w:sz w:val="22"/>
      <w:szCs w:val="22"/>
    </w:rPr>
  </w:style>
  <w:style w:type="paragraph" w:customStyle="1" w:styleId="Default">
    <w:name w:val="Default"/>
    <w:rsid w:val="002805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6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6B0"/>
    <w:pPr>
      <w:spacing w:after="160"/>
    </w:pPr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C62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6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2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B0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B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2642CA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C68E3"/>
    <w:rPr>
      <w:color w:val="0563C1"/>
      <w:u w:val="single"/>
    </w:rPr>
  </w:style>
  <w:style w:type="paragraph" w:customStyle="1" w:styleId="msonospacing0">
    <w:name w:val="msonospacing"/>
    <w:rsid w:val="00707E9A"/>
    <w:rPr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7D6E8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42FDF"/>
    <w:pPr>
      <w:spacing w:after="200" w:line="276" w:lineRule="auto"/>
      <w:ind w:left="720"/>
      <w:contextualSpacing/>
    </w:pPr>
    <w:rPr>
      <w:rFonts w:eastAsia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B7"/>
    <w:rPr>
      <w:sz w:val="22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424"/>
    <w:rPr>
      <w:sz w:val="22"/>
      <w:szCs w:val="22"/>
    </w:rPr>
  </w:style>
  <w:style w:type="paragraph" w:customStyle="1" w:styleId="Default">
    <w:name w:val="Default"/>
    <w:rsid w:val="002805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6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6B0"/>
    <w:pPr>
      <w:spacing w:after="160"/>
    </w:pPr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C62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6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2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B0"/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B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2642CA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C68E3"/>
    <w:rPr>
      <w:color w:val="0563C1"/>
      <w:u w:val="single"/>
    </w:rPr>
  </w:style>
  <w:style w:type="paragraph" w:customStyle="1" w:styleId="msonospacing0">
    <w:name w:val="msonospacing"/>
    <w:rsid w:val="00707E9A"/>
    <w:rPr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7D6E8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42FDF"/>
    <w:pPr>
      <w:spacing w:after="200" w:line="276" w:lineRule="auto"/>
      <w:ind w:left="720"/>
      <w:contextualSpacing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smnet.org/jcsm/ViewAbstract.aspx?pid=295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asmnet.org/jcsm/ViewAbstract.aspx?pid=30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5th-congress/house-resolution/46/text?q=%7B%22search%22%3A%5B%22graves%22%5D%7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cy@aas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sd.va.gov/public/PTSD-overview/basics/how-common-is-pts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Links>
    <vt:vector size="30" baseType="variant">
      <vt:variant>
        <vt:i4>6815826</vt:i4>
      </vt:variant>
      <vt:variant>
        <vt:i4>12</vt:i4>
      </vt:variant>
      <vt:variant>
        <vt:i4>0</vt:i4>
      </vt:variant>
      <vt:variant>
        <vt:i4>5</vt:i4>
      </vt:variant>
      <vt:variant>
        <vt:lpwstr>mailto:policy@aasmnet.org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http://www.ptsd.va.gov/public/PTSD-overview/basics/how-common-is-ptsd.asp</vt:lpwstr>
      </vt:variant>
      <vt:variant>
        <vt:lpwstr/>
      </vt:variant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http://www.aasmnet.org/jcsm/ViewAbstract.aspx?pid=29506</vt:lpwstr>
      </vt:variant>
      <vt:variant>
        <vt:lpwstr/>
      </vt:variant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http://www.aasmnet.org/jcsm/ViewAbstract.aspx?pid=30015</vt:lpwstr>
      </vt:variant>
      <vt:variant>
        <vt:lpwstr/>
      </vt:variant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https://www.congress.gov/bill/115th-congress/house-resolution/46/text?q=%7B%22search%22%3A%5B%22graves%22%5D%7D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Thurn</dc:creator>
  <cp:lastModifiedBy>Luke Roling</cp:lastModifiedBy>
  <cp:revision>2</cp:revision>
  <dcterms:created xsi:type="dcterms:W3CDTF">2017-09-19T20:44:00Z</dcterms:created>
  <dcterms:modified xsi:type="dcterms:W3CDTF">2017-09-19T20:44:00Z</dcterms:modified>
</cp:coreProperties>
</file>